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A8" w:rsidRPr="00795686" w:rsidRDefault="009C5BA8" w:rsidP="009C5BA8">
      <w:pPr>
        <w:ind w:firstLine="851"/>
        <w:jc w:val="center"/>
        <w:rPr>
          <w:b/>
          <w:color w:val="231F20"/>
          <w:szCs w:val="28"/>
        </w:rPr>
      </w:pPr>
      <w:r w:rsidRPr="00795686">
        <w:rPr>
          <w:b/>
          <w:color w:val="231F20"/>
          <w:szCs w:val="28"/>
        </w:rPr>
        <w:t>Выборка респондентов для монит</w:t>
      </w:r>
      <w:r>
        <w:rPr>
          <w:b/>
          <w:color w:val="231F20"/>
          <w:szCs w:val="28"/>
        </w:rPr>
        <w:t>о</w:t>
      </w:r>
      <w:r w:rsidRPr="00795686">
        <w:rPr>
          <w:b/>
          <w:color w:val="231F20"/>
          <w:szCs w:val="28"/>
        </w:rPr>
        <w:t>ринга</w:t>
      </w:r>
    </w:p>
    <w:p w:rsidR="009C5BA8" w:rsidRDefault="009C5BA8" w:rsidP="009C5BA8">
      <w:pPr>
        <w:ind w:firstLine="851"/>
        <w:jc w:val="both"/>
        <w:rPr>
          <w:color w:val="231F20"/>
          <w:szCs w:val="28"/>
        </w:rPr>
      </w:pPr>
    </w:p>
    <w:p w:rsidR="009C5BA8" w:rsidRDefault="009C5BA8" w:rsidP="001A4EEF">
      <w:pPr>
        <w:spacing w:line="360" w:lineRule="auto"/>
        <w:ind w:firstLine="851"/>
        <w:jc w:val="both"/>
      </w:pPr>
      <w:proofErr w:type="gramStart"/>
      <w:r>
        <w:rPr>
          <w:color w:val="231F20"/>
          <w:szCs w:val="28"/>
        </w:rPr>
        <w:t xml:space="preserve">В целях обеспечения репрезентативности была обеспечена выборка опроса респондентов – потребителей товаров, работ, услуг </w:t>
      </w:r>
      <w:r>
        <w:t>в соответствии с его социальным статусом (работающий, безработный,</w:t>
      </w:r>
      <w:r w:rsidRPr="004C2F48">
        <w:t xml:space="preserve"> </w:t>
      </w:r>
      <w:r>
        <w:t>студент/ учащийся, пенсионер), что позволило более определенно выявить на каком уровне существует конкретная проблема, выявленная потребителями (на муниципальном или региональном), а также выделить целевые группы потребителей, на которых ориентированы рынки</w:t>
      </w:r>
      <w:bookmarkStart w:id="0" w:name="_GoBack"/>
      <w:bookmarkEnd w:id="0"/>
      <w:r>
        <w:t xml:space="preserve">, требующие содействия развитию конкуренции. </w:t>
      </w:r>
      <w:proofErr w:type="gramEnd"/>
    </w:p>
    <w:p w:rsidR="009C5BA8" w:rsidRDefault="009C5BA8" w:rsidP="001A4EEF">
      <w:pPr>
        <w:spacing w:line="360" w:lineRule="auto"/>
        <w:ind w:firstLine="851"/>
        <w:jc w:val="both"/>
      </w:pPr>
    </w:p>
    <w:p w:rsidR="009C5BA8" w:rsidRDefault="009C5BA8" w:rsidP="009C5BA8">
      <w:pPr>
        <w:ind w:firstLine="851"/>
        <w:jc w:val="center"/>
        <w:rPr>
          <w:b/>
        </w:rPr>
      </w:pPr>
      <w:r w:rsidRPr="00172247">
        <w:rPr>
          <w:b/>
        </w:rPr>
        <w:t>Формирование выборки для опроса населения</w:t>
      </w:r>
    </w:p>
    <w:p w:rsidR="009C5BA8" w:rsidRDefault="009C5BA8" w:rsidP="009C5BA8">
      <w:pPr>
        <w:ind w:firstLine="851"/>
        <w:jc w:val="both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47"/>
        <w:gridCol w:w="1882"/>
        <w:gridCol w:w="2109"/>
        <w:gridCol w:w="1882"/>
      </w:tblGrid>
      <w:tr w:rsidR="009C5BA8" w:rsidTr="000E1CE9">
        <w:tc>
          <w:tcPr>
            <w:tcW w:w="1951" w:type="dxa"/>
          </w:tcPr>
          <w:p w:rsidR="009C5BA8" w:rsidRPr="00172247" w:rsidRDefault="009C5BA8" w:rsidP="000E1CE9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>Число респондентов район</w:t>
            </w:r>
            <w:proofErr w:type="gramStart"/>
            <w:r w:rsidRPr="0017224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потребителей товаров, работ и услуг</w:t>
            </w:r>
            <w:r w:rsidRPr="00172247">
              <w:rPr>
                <w:sz w:val="24"/>
                <w:szCs w:val="24"/>
              </w:rPr>
              <w:t xml:space="preserve"> , опрошенных в ходе мониторинга,</w:t>
            </w:r>
          </w:p>
          <w:p w:rsidR="009C5BA8" w:rsidRPr="00172247" w:rsidRDefault="009C5BA8" w:rsidP="000E1CE9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>Человек</w:t>
            </w:r>
          </w:p>
          <w:p w:rsidR="009C5BA8" w:rsidRPr="00172247" w:rsidRDefault="009C5BA8" w:rsidP="000E1CE9">
            <w:pPr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1747" w:type="dxa"/>
          </w:tcPr>
          <w:p w:rsidR="009C5BA8" w:rsidRPr="00172247" w:rsidRDefault="009C5BA8" w:rsidP="000E1CE9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 xml:space="preserve">доля </w:t>
            </w:r>
            <w:proofErr w:type="gramStart"/>
            <w:r w:rsidRPr="00172247">
              <w:rPr>
                <w:sz w:val="24"/>
                <w:szCs w:val="24"/>
              </w:rPr>
              <w:t>работающих</w:t>
            </w:r>
            <w:proofErr w:type="gramEnd"/>
          </w:p>
          <w:p w:rsidR="009C5BA8" w:rsidRPr="00172247" w:rsidRDefault="009C5BA8" w:rsidP="000E1CE9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>в общем числе респонденто</w:t>
            </w:r>
            <w:proofErr w:type="gramStart"/>
            <w:r w:rsidRPr="0017224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потребителей</w:t>
            </w:r>
            <w:r w:rsidRPr="00172247">
              <w:rPr>
                <w:sz w:val="24"/>
                <w:szCs w:val="24"/>
              </w:rPr>
              <w:t>,</w:t>
            </w:r>
          </w:p>
          <w:p w:rsidR="009C5BA8" w:rsidRPr="00172247" w:rsidRDefault="009C5BA8" w:rsidP="000E1CE9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>%</w:t>
            </w:r>
          </w:p>
        </w:tc>
        <w:tc>
          <w:tcPr>
            <w:tcW w:w="1882" w:type="dxa"/>
          </w:tcPr>
          <w:p w:rsidR="009C5BA8" w:rsidRPr="00172247" w:rsidRDefault="009C5BA8" w:rsidP="000E1CE9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>доля  безработных в общем числе респондентов</w:t>
            </w:r>
            <w:r>
              <w:rPr>
                <w:sz w:val="24"/>
                <w:szCs w:val="24"/>
              </w:rPr>
              <w:t>-потребителей</w:t>
            </w:r>
            <w:r w:rsidRPr="00172247">
              <w:rPr>
                <w:sz w:val="24"/>
                <w:szCs w:val="24"/>
              </w:rPr>
              <w:t>,</w:t>
            </w:r>
          </w:p>
          <w:p w:rsidR="009C5BA8" w:rsidRPr="00172247" w:rsidRDefault="009C5BA8" w:rsidP="000E1CE9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>%</w:t>
            </w:r>
          </w:p>
        </w:tc>
        <w:tc>
          <w:tcPr>
            <w:tcW w:w="2109" w:type="dxa"/>
          </w:tcPr>
          <w:p w:rsidR="009C5BA8" w:rsidRPr="00172247" w:rsidRDefault="009C5BA8" w:rsidP="000E1CE9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>доля  студентов/ учащихся, в общем числе респонденто</w:t>
            </w:r>
            <w:proofErr w:type="gramStart"/>
            <w:r w:rsidRPr="0017224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потребителей</w:t>
            </w:r>
            <w:r w:rsidRPr="00172247">
              <w:rPr>
                <w:sz w:val="24"/>
                <w:szCs w:val="24"/>
              </w:rPr>
              <w:t>,%</w:t>
            </w:r>
          </w:p>
        </w:tc>
        <w:tc>
          <w:tcPr>
            <w:tcW w:w="1882" w:type="dxa"/>
          </w:tcPr>
          <w:p w:rsidR="009C5BA8" w:rsidRPr="00172247" w:rsidRDefault="009C5BA8" w:rsidP="000E1CE9">
            <w:pPr>
              <w:jc w:val="center"/>
              <w:rPr>
                <w:sz w:val="24"/>
                <w:szCs w:val="24"/>
              </w:rPr>
            </w:pPr>
            <w:r w:rsidRPr="00172247">
              <w:rPr>
                <w:sz w:val="24"/>
                <w:szCs w:val="24"/>
              </w:rPr>
              <w:t xml:space="preserve">доля пенсионеров </w:t>
            </w:r>
            <w:proofErr w:type="gramStart"/>
            <w:r w:rsidRPr="00172247">
              <w:rPr>
                <w:sz w:val="24"/>
                <w:szCs w:val="24"/>
              </w:rPr>
              <w:t>общем</w:t>
            </w:r>
            <w:proofErr w:type="gramEnd"/>
            <w:r w:rsidRPr="00172247">
              <w:rPr>
                <w:sz w:val="24"/>
                <w:szCs w:val="24"/>
              </w:rPr>
              <w:t xml:space="preserve"> числе респондентов</w:t>
            </w:r>
            <w:r>
              <w:rPr>
                <w:sz w:val="24"/>
                <w:szCs w:val="24"/>
              </w:rPr>
              <w:t>-потребителей</w:t>
            </w:r>
            <w:r w:rsidRPr="00172247">
              <w:rPr>
                <w:sz w:val="24"/>
                <w:szCs w:val="24"/>
              </w:rPr>
              <w:t>,  %</w:t>
            </w:r>
          </w:p>
        </w:tc>
      </w:tr>
      <w:tr w:rsidR="009C5BA8" w:rsidTr="000E1CE9">
        <w:tc>
          <w:tcPr>
            <w:tcW w:w="1951" w:type="dxa"/>
          </w:tcPr>
          <w:p w:rsidR="009C5BA8" w:rsidRPr="00172247" w:rsidRDefault="009C5BA8" w:rsidP="000E1CE9">
            <w:pPr>
              <w:jc w:val="center"/>
              <w:rPr>
                <w:b/>
                <w:i/>
                <w:color w:val="231F20"/>
                <w:szCs w:val="28"/>
              </w:rPr>
            </w:pPr>
            <w:r w:rsidRPr="00172247">
              <w:rPr>
                <w:b/>
                <w:i/>
                <w:color w:val="231F20"/>
                <w:szCs w:val="28"/>
              </w:rPr>
              <w:t>165</w:t>
            </w:r>
          </w:p>
        </w:tc>
        <w:tc>
          <w:tcPr>
            <w:tcW w:w="1747" w:type="dxa"/>
          </w:tcPr>
          <w:p w:rsidR="009C5BA8" w:rsidRPr="00172247" w:rsidRDefault="009C5BA8" w:rsidP="000E1CE9">
            <w:pPr>
              <w:jc w:val="center"/>
              <w:rPr>
                <w:b/>
                <w:i/>
                <w:color w:val="231F20"/>
                <w:szCs w:val="28"/>
              </w:rPr>
            </w:pPr>
            <w:r w:rsidRPr="00172247">
              <w:rPr>
                <w:b/>
                <w:i/>
                <w:color w:val="231F20"/>
                <w:szCs w:val="28"/>
              </w:rPr>
              <w:t>30,3</w:t>
            </w:r>
          </w:p>
        </w:tc>
        <w:tc>
          <w:tcPr>
            <w:tcW w:w="1882" w:type="dxa"/>
          </w:tcPr>
          <w:p w:rsidR="009C5BA8" w:rsidRPr="00172247" w:rsidRDefault="009C5BA8" w:rsidP="000E1CE9">
            <w:pPr>
              <w:jc w:val="center"/>
              <w:rPr>
                <w:b/>
                <w:i/>
                <w:color w:val="231F20"/>
                <w:szCs w:val="28"/>
              </w:rPr>
            </w:pPr>
            <w:r w:rsidRPr="00172247">
              <w:rPr>
                <w:b/>
                <w:i/>
                <w:color w:val="231F20"/>
                <w:szCs w:val="28"/>
              </w:rPr>
              <w:t>30,3</w:t>
            </w:r>
          </w:p>
        </w:tc>
        <w:tc>
          <w:tcPr>
            <w:tcW w:w="2109" w:type="dxa"/>
          </w:tcPr>
          <w:p w:rsidR="009C5BA8" w:rsidRPr="00172247" w:rsidRDefault="009C5BA8" w:rsidP="000E1CE9">
            <w:pPr>
              <w:jc w:val="center"/>
              <w:rPr>
                <w:b/>
                <w:i/>
                <w:color w:val="231F20"/>
                <w:szCs w:val="28"/>
              </w:rPr>
            </w:pPr>
            <w:r w:rsidRPr="00172247">
              <w:rPr>
                <w:b/>
                <w:i/>
                <w:color w:val="231F20"/>
                <w:szCs w:val="28"/>
              </w:rPr>
              <w:t>12,1</w:t>
            </w:r>
          </w:p>
        </w:tc>
        <w:tc>
          <w:tcPr>
            <w:tcW w:w="1882" w:type="dxa"/>
          </w:tcPr>
          <w:p w:rsidR="009C5BA8" w:rsidRPr="00172247" w:rsidRDefault="009C5BA8" w:rsidP="000E1CE9">
            <w:pPr>
              <w:jc w:val="center"/>
              <w:rPr>
                <w:b/>
                <w:i/>
                <w:color w:val="231F20"/>
                <w:szCs w:val="28"/>
              </w:rPr>
            </w:pPr>
            <w:r w:rsidRPr="00172247">
              <w:rPr>
                <w:b/>
                <w:i/>
                <w:color w:val="231F20"/>
                <w:szCs w:val="28"/>
              </w:rPr>
              <w:t>27,3</w:t>
            </w:r>
          </w:p>
        </w:tc>
      </w:tr>
    </w:tbl>
    <w:p w:rsidR="003328B9" w:rsidRDefault="003328B9" w:rsidP="009C5BA8">
      <w:pPr>
        <w:ind w:firstLine="851"/>
        <w:jc w:val="center"/>
      </w:pPr>
    </w:p>
    <w:sectPr w:rsidR="0033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17"/>
    <w:rsid w:val="001A4EEF"/>
    <w:rsid w:val="003328B9"/>
    <w:rsid w:val="009C5BA8"/>
    <w:rsid w:val="00F3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2018-03-23T12:29:00Z</dcterms:created>
  <dcterms:modified xsi:type="dcterms:W3CDTF">2018-03-23T12:30:00Z</dcterms:modified>
</cp:coreProperties>
</file>