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65" w:rsidRDefault="00CD3765" w:rsidP="00BB6FD0">
      <w:pPr>
        <w:pStyle w:val="3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4"/>
          <w:lang w:eastAsia="ru-RU"/>
        </w:rPr>
      </w:pPr>
    </w:p>
    <w:p w:rsidR="00CD3765" w:rsidRDefault="00CD3765" w:rsidP="00CD37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CD3765">
        <w:rPr>
          <w:rFonts w:ascii="Times New Roman" w:hAnsi="Times New Roman"/>
          <w:b/>
          <w:color w:val="212121"/>
          <w:sz w:val="28"/>
          <w:szCs w:val="28"/>
        </w:rPr>
        <w:t>Демография</w:t>
      </w:r>
    </w:p>
    <w:p w:rsidR="00CD3765" w:rsidRPr="00CD3765" w:rsidRDefault="00CD3765" w:rsidP="00CD37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12121"/>
          <w:sz w:val="28"/>
          <w:szCs w:val="28"/>
        </w:rPr>
      </w:pPr>
    </w:p>
    <w:p w:rsidR="00CD3765" w:rsidRPr="009C365F" w:rsidRDefault="00CD3765" w:rsidP="00CD3765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9C365F">
        <w:rPr>
          <w:rFonts w:ascii="Times New Roman" w:hAnsi="Times New Roman"/>
          <w:color w:val="212121"/>
          <w:sz w:val="28"/>
          <w:szCs w:val="28"/>
        </w:rPr>
        <w:t xml:space="preserve">Численность постоянного населения </w:t>
      </w:r>
      <w:proofErr w:type="spellStart"/>
      <w:r w:rsidRPr="009C365F">
        <w:rPr>
          <w:rFonts w:ascii="Times New Roman" w:hAnsi="Times New Roman"/>
          <w:color w:val="212121"/>
          <w:sz w:val="28"/>
          <w:szCs w:val="28"/>
        </w:rPr>
        <w:t>Кошехабльского</w:t>
      </w:r>
      <w:proofErr w:type="spellEnd"/>
      <w:r w:rsidRPr="009C365F">
        <w:rPr>
          <w:rFonts w:ascii="Times New Roman" w:hAnsi="Times New Roman"/>
          <w:color w:val="212121"/>
          <w:sz w:val="28"/>
          <w:szCs w:val="28"/>
        </w:rPr>
        <w:t xml:space="preserve"> района на 1 </w:t>
      </w:r>
      <w:r>
        <w:rPr>
          <w:rFonts w:ascii="Times New Roman" w:hAnsi="Times New Roman"/>
          <w:color w:val="212121"/>
          <w:sz w:val="28"/>
          <w:szCs w:val="28"/>
        </w:rPr>
        <w:t>января</w:t>
      </w:r>
      <w:r w:rsidRPr="009C365F">
        <w:rPr>
          <w:rFonts w:ascii="Times New Roman" w:hAnsi="Times New Roman"/>
          <w:color w:val="212121"/>
          <w:sz w:val="28"/>
          <w:szCs w:val="28"/>
        </w:rPr>
        <w:t xml:space="preserve"> 20</w:t>
      </w:r>
      <w:r>
        <w:rPr>
          <w:rFonts w:ascii="Times New Roman" w:hAnsi="Times New Roman"/>
          <w:color w:val="212121"/>
          <w:sz w:val="28"/>
          <w:szCs w:val="28"/>
        </w:rPr>
        <w:t>21</w:t>
      </w:r>
      <w:r w:rsidRPr="009C365F">
        <w:rPr>
          <w:rFonts w:ascii="Times New Roman" w:hAnsi="Times New Roman"/>
          <w:color w:val="212121"/>
          <w:sz w:val="28"/>
          <w:szCs w:val="28"/>
        </w:rPr>
        <w:t xml:space="preserve"> года </w:t>
      </w:r>
      <w:r w:rsidRPr="009767DD">
        <w:rPr>
          <w:rFonts w:ascii="Times New Roman" w:hAnsi="Times New Roman"/>
          <w:color w:val="212121"/>
          <w:sz w:val="28"/>
          <w:szCs w:val="28"/>
        </w:rPr>
        <w:t>составляет 29611</w:t>
      </w:r>
      <w:r w:rsidRPr="009C365F">
        <w:rPr>
          <w:rFonts w:ascii="Times New Roman" w:hAnsi="Times New Roman"/>
          <w:color w:val="212121"/>
          <w:sz w:val="28"/>
          <w:szCs w:val="28"/>
        </w:rPr>
        <w:t xml:space="preserve"> человек.</w:t>
      </w:r>
    </w:p>
    <w:p w:rsidR="00CD3765" w:rsidRDefault="00CD3765" w:rsidP="00CD3765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highlight w:val="yellow"/>
        </w:rPr>
      </w:pPr>
      <w:r w:rsidRPr="009C365F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 </w:t>
      </w:r>
      <w:r w:rsidRPr="009C365F">
        <w:rPr>
          <w:rFonts w:ascii="Times New Roman" w:hAnsi="Times New Roman"/>
          <w:color w:val="212121"/>
          <w:sz w:val="28"/>
          <w:szCs w:val="28"/>
        </w:rPr>
        <w:t>В процессах естественного движения населения района в отчетном периоде отмечается проявление отрицательной динамики: за</w:t>
      </w:r>
      <w:r>
        <w:rPr>
          <w:rFonts w:ascii="Times New Roman" w:hAnsi="Times New Roman"/>
          <w:color w:val="212121"/>
          <w:sz w:val="28"/>
          <w:szCs w:val="28"/>
        </w:rPr>
        <w:t xml:space="preserve"> 1 полугодие </w:t>
      </w:r>
      <w:r w:rsidRPr="009C365F">
        <w:rPr>
          <w:rFonts w:ascii="Times New Roman" w:hAnsi="Times New Roman"/>
          <w:color w:val="212121"/>
          <w:sz w:val="28"/>
          <w:szCs w:val="28"/>
        </w:rPr>
        <w:t>20</w:t>
      </w:r>
      <w:r>
        <w:rPr>
          <w:rFonts w:ascii="Times New Roman" w:hAnsi="Times New Roman"/>
          <w:color w:val="212121"/>
          <w:sz w:val="28"/>
          <w:szCs w:val="28"/>
        </w:rPr>
        <w:t>21</w:t>
      </w:r>
      <w:r w:rsidRPr="009C365F">
        <w:rPr>
          <w:rFonts w:ascii="Times New Roman" w:hAnsi="Times New Roman"/>
          <w:color w:val="212121"/>
          <w:sz w:val="28"/>
          <w:szCs w:val="28"/>
        </w:rPr>
        <w:t xml:space="preserve"> год</w:t>
      </w:r>
      <w:r>
        <w:rPr>
          <w:rFonts w:ascii="Times New Roman" w:hAnsi="Times New Roman"/>
          <w:color w:val="212121"/>
          <w:sz w:val="28"/>
          <w:szCs w:val="28"/>
        </w:rPr>
        <w:t>а</w:t>
      </w:r>
      <w:r w:rsidRPr="009C365F">
        <w:rPr>
          <w:rFonts w:ascii="Times New Roman" w:hAnsi="Times New Roman"/>
          <w:color w:val="212121"/>
          <w:sz w:val="28"/>
          <w:szCs w:val="28"/>
        </w:rPr>
        <w:t xml:space="preserve"> в районе родилось </w:t>
      </w:r>
      <w:r>
        <w:rPr>
          <w:rFonts w:ascii="Times New Roman" w:hAnsi="Times New Roman"/>
          <w:color w:val="212121"/>
          <w:sz w:val="28"/>
          <w:szCs w:val="28"/>
        </w:rPr>
        <w:t>138 ребенка (137 ребенка в АППГ</w:t>
      </w:r>
      <w:proofErr w:type="gramStart"/>
      <w:r>
        <w:rPr>
          <w:rFonts w:ascii="Times New Roman" w:hAnsi="Times New Roman"/>
          <w:color w:val="212121"/>
          <w:sz w:val="28"/>
          <w:szCs w:val="28"/>
        </w:rPr>
        <w:t xml:space="preserve"> )</w:t>
      </w:r>
      <w:proofErr w:type="gramEnd"/>
      <w:r w:rsidRPr="009C365F">
        <w:rPr>
          <w:rFonts w:ascii="Times New Roman" w:hAnsi="Times New Roman"/>
          <w:color w:val="212121"/>
          <w:sz w:val="28"/>
          <w:szCs w:val="28"/>
        </w:rPr>
        <w:t xml:space="preserve">, смертность составила </w:t>
      </w:r>
      <w:r>
        <w:rPr>
          <w:rFonts w:ascii="Times New Roman" w:hAnsi="Times New Roman"/>
          <w:color w:val="212121"/>
          <w:sz w:val="28"/>
          <w:szCs w:val="28"/>
        </w:rPr>
        <w:t>211 человек ( 189</w:t>
      </w:r>
      <w:r w:rsidRPr="009C365F">
        <w:rPr>
          <w:rFonts w:ascii="Times New Roman" w:hAnsi="Times New Roman"/>
          <w:color w:val="212121"/>
          <w:sz w:val="28"/>
          <w:szCs w:val="28"/>
        </w:rPr>
        <w:t xml:space="preserve"> человек</w:t>
      </w:r>
      <w:r>
        <w:rPr>
          <w:rFonts w:ascii="Times New Roman" w:hAnsi="Times New Roman"/>
          <w:color w:val="212121"/>
          <w:sz w:val="28"/>
          <w:szCs w:val="28"/>
        </w:rPr>
        <w:t xml:space="preserve"> в АППГ).</w:t>
      </w:r>
    </w:p>
    <w:p w:rsidR="00CD3765" w:rsidRDefault="00CD3765" w:rsidP="00CD3765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5160EF">
        <w:rPr>
          <w:rFonts w:ascii="Times New Roman" w:hAnsi="Times New Roman"/>
          <w:color w:val="212121"/>
          <w:sz w:val="28"/>
          <w:szCs w:val="28"/>
        </w:rPr>
        <w:t xml:space="preserve">Было заключено </w:t>
      </w:r>
      <w:r>
        <w:rPr>
          <w:rFonts w:ascii="Times New Roman" w:hAnsi="Times New Roman"/>
          <w:color w:val="212121"/>
          <w:sz w:val="28"/>
          <w:szCs w:val="28"/>
        </w:rPr>
        <w:t>30</w:t>
      </w:r>
      <w:r w:rsidRPr="005160EF">
        <w:rPr>
          <w:rFonts w:ascii="Times New Roman" w:hAnsi="Times New Roman"/>
          <w:color w:val="212121"/>
          <w:sz w:val="28"/>
          <w:szCs w:val="28"/>
        </w:rPr>
        <w:t xml:space="preserve"> браков (</w:t>
      </w:r>
      <w:r>
        <w:rPr>
          <w:rFonts w:ascii="Times New Roman" w:hAnsi="Times New Roman"/>
          <w:color w:val="212121"/>
          <w:sz w:val="28"/>
          <w:szCs w:val="28"/>
        </w:rPr>
        <w:t>19</w:t>
      </w:r>
      <w:r w:rsidRPr="005160EF">
        <w:rPr>
          <w:rFonts w:ascii="Times New Roman" w:hAnsi="Times New Roman"/>
          <w:color w:val="212121"/>
          <w:sz w:val="28"/>
          <w:szCs w:val="28"/>
        </w:rPr>
        <w:t xml:space="preserve"> браков в АППГ), зарегистрировано </w:t>
      </w:r>
      <w:r>
        <w:rPr>
          <w:rFonts w:ascii="Times New Roman" w:hAnsi="Times New Roman"/>
          <w:color w:val="212121"/>
          <w:sz w:val="28"/>
          <w:szCs w:val="28"/>
        </w:rPr>
        <w:t>42</w:t>
      </w:r>
      <w:r w:rsidRPr="005160EF">
        <w:rPr>
          <w:rFonts w:ascii="Times New Roman" w:hAnsi="Times New Roman"/>
          <w:color w:val="212121"/>
          <w:sz w:val="28"/>
          <w:szCs w:val="28"/>
        </w:rPr>
        <w:t xml:space="preserve"> разводов  </w:t>
      </w:r>
      <w:proofErr w:type="gramStart"/>
      <w:r w:rsidRPr="005160EF">
        <w:rPr>
          <w:rFonts w:ascii="Times New Roman" w:hAnsi="Times New Roman"/>
          <w:color w:val="212121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212121"/>
          <w:sz w:val="28"/>
          <w:szCs w:val="28"/>
        </w:rPr>
        <w:t>31</w:t>
      </w:r>
      <w:r w:rsidRPr="005160EF">
        <w:rPr>
          <w:rFonts w:ascii="Times New Roman" w:hAnsi="Times New Roman"/>
          <w:color w:val="212121"/>
          <w:sz w:val="28"/>
          <w:szCs w:val="28"/>
        </w:rPr>
        <w:t xml:space="preserve"> разводов в АППГ).</w:t>
      </w:r>
    </w:p>
    <w:p w:rsidR="00CD3765" w:rsidRDefault="00CD3765" w:rsidP="00BB6FD0">
      <w:pPr>
        <w:pStyle w:val="3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4"/>
          <w:lang w:eastAsia="ru-RU"/>
        </w:rPr>
      </w:pPr>
    </w:p>
    <w:p w:rsidR="00BB6FD0" w:rsidRPr="00D064B1" w:rsidRDefault="00BB6FD0" w:rsidP="00BB6FD0">
      <w:pPr>
        <w:pStyle w:val="3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D064B1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4"/>
          <w:lang w:eastAsia="ru-RU"/>
        </w:rPr>
        <w:t xml:space="preserve">Ввод в действие жилых домов </w:t>
      </w:r>
      <w:r w:rsidRPr="00D064B1">
        <w:rPr>
          <w:rFonts w:ascii="Times New Roman" w:hAnsi="Times New Roman"/>
          <w:b/>
          <w:bCs/>
          <w:iCs/>
          <w:color w:val="000000" w:themeColor="text1"/>
          <w:sz w:val="28"/>
          <w:szCs w:val="24"/>
        </w:rPr>
        <w:t>за 1 полугодие 2021 года</w:t>
      </w:r>
      <w:r w:rsidRPr="00D064B1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4"/>
          <w:lang w:eastAsia="ru-RU"/>
        </w:rPr>
        <w:br/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61"/>
        <w:gridCol w:w="1563"/>
        <w:gridCol w:w="1581"/>
        <w:gridCol w:w="1025"/>
        <w:gridCol w:w="1114"/>
        <w:gridCol w:w="785"/>
        <w:gridCol w:w="1163"/>
      </w:tblGrid>
      <w:tr w:rsidR="00BB6FD0" w:rsidRPr="00EF53CD" w:rsidTr="008E7240">
        <w:trPr>
          <w:cantSplit/>
          <w:trHeight w:val="417"/>
        </w:trPr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0" w:rsidRDefault="00BB6FD0" w:rsidP="008E7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B6FD0" w:rsidRPr="00EF53CD" w:rsidRDefault="00BB6FD0" w:rsidP="00E153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D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  <w:r w:rsidRPr="00EF53C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0" w:rsidRDefault="00BB6FD0" w:rsidP="008E7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D">
              <w:rPr>
                <w:rFonts w:ascii="Times New Roman" w:hAnsi="Times New Roman"/>
                <w:sz w:val="24"/>
                <w:szCs w:val="24"/>
              </w:rPr>
              <w:t>Введено</w:t>
            </w:r>
          </w:p>
          <w:p w:rsidR="00BB6FD0" w:rsidRPr="00EF53CD" w:rsidRDefault="00BB6FD0" w:rsidP="008E7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D">
              <w:rPr>
                <w:rFonts w:ascii="Times New Roman" w:hAnsi="Times New Roman"/>
                <w:sz w:val="24"/>
                <w:szCs w:val="24"/>
              </w:rPr>
              <w:t xml:space="preserve"> квадратных метров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0" w:rsidRPr="00EF53CD" w:rsidRDefault="00BB6FD0" w:rsidP="008E7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D">
              <w:rPr>
                <w:rFonts w:ascii="Times New Roman" w:hAnsi="Times New Roman"/>
                <w:sz w:val="24"/>
                <w:szCs w:val="24"/>
              </w:rPr>
              <w:t>к</w:t>
            </w:r>
            <w:r w:rsidRPr="00EF53CD">
              <w:rPr>
                <w:rFonts w:ascii="Times New Roman" w:hAnsi="Times New Roman"/>
                <w:iCs/>
                <w:sz w:val="24"/>
                <w:szCs w:val="24"/>
              </w:rPr>
              <w:t xml:space="preserve"> 1 полугодию 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EF53CD">
              <w:rPr>
                <w:rFonts w:ascii="Times New Roman" w:hAnsi="Times New Roman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0" w:rsidRPr="00EF53CD" w:rsidRDefault="00BB6FD0" w:rsidP="008E7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D">
              <w:rPr>
                <w:rFonts w:ascii="Times New Roman" w:hAnsi="Times New Roman"/>
                <w:sz w:val="24"/>
                <w:szCs w:val="24"/>
              </w:rPr>
              <w:t>Удельный вес в общем объеме</w:t>
            </w:r>
          </w:p>
        </w:tc>
      </w:tr>
      <w:tr w:rsidR="00BB6FD0" w:rsidRPr="00EF53CD" w:rsidTr="008E7240">
        <w:trPr>
          <w:cantSplit/>
          <w:trHeight w:val="362"/>
        </w:trPr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0" w:rsidRPr="00EF53CD" w:rsidRDefault="00BB6FD0" w:rsidP="008E7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0" w:rsidRPr="00EF53CD" w:rsidRDefault="00BB6FD0" w:rsidP="008E7240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Pr="00435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4C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44C7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0" w:rsidRPr="00EF53CD" w:rsidRDefault="00BB6FD0" w:rsidP="008E724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  <w:r w:rsidRPr="00D144C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D144C7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0" w:rsidRPr="00EF53CD" w:rsidRDefault="00BB6FD0" w:rsidP="008E7240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3CD"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0" w:rsidRPr="00EF53CD" w:rsidRDefault="00BB6FD0" w:rsidP="008E724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3CD">
              <w:rPr>
                <w:rFonts w:ascii="Times New Roman" w:hAnsi="Times New Roman"/>
                <w:bCs/>
                <w:sz w:val="24"/>
                <w:szCs w:val="24"/>
              </w:rPr>
              <w:t>рейтинг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0" w:rsidRPr="00EF53CD" w:rsidRDefault="00BB6FD0" w:rsidP="008E7240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3CD"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0" w:rsidRPr="00EF53CD" w:rsidRDefault="00BB6FD0" w:rsidP="008E724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3CD">
              <w:rPr>
                <w:rFonts w:ascii="Times New Roman" w:hAnsi="Times New Roman"/>
                <w:bCs/>
                <w:sz w:val="24"/>
                <w:szCs w:val="24"/>
              </w:rPr>
              <w:t>рейтинг</w:t>
            </w:r>
          </w:p>
        </w:tc>
      </w:tr>
      <w:tr w:rsidR="00BB6FD0" w:rsidRPr="00EF53CD" w:rsidTr="008E7240">
        <w:trPr>
          <w:cantSplit/>
          <w:trHeight w:val="7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0" w:rsidRPr="00EF53CD" w:rsidRDefault="00BB6FD0" w:rsidP="008E72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CD">
              <w:rPr>
                <w:rFonts w:ascii="Times New Roman" w:hAnsi="Times New Roman"/>
                <w:sz w:val="24"/>
                <w:szCs w:val="24"/>
              </w:rPr>
              <w:t>Кошехабльский</w:t>
            </w:r>
            <w:proofErr w:type="spellEnd"/>
            <w:r w:rsidRPr="00EF53C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0" w:rsidRPr="00375353" w:rsidRDefault="00BB6FD0" w:rsidP="008E7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353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0" w:rsidRPr="00375353" w:rsidRDefault="00BB6FD0" w:rsidP="008E7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35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0" w:rsidRPr="00375353" w:rsidRDefault="00BB6FD0" w:rsidP="008E7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353">
              <w:rPr>
                <w:rFonts w:ascii="Times New Roman" w:hAnsi="Times New Roman"/>
                <w:sz w:val="24"/>
                <w:szCs w:val="24"/>
              </w:rPr>
              <w:t>191,3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0" w:rsidRPr="00375353" w:rsidRDefault="00BB6FD0" w:rsidP="008E7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0" w:rsidRPr="00375353" w:rsidRDefault="00BB6FD0" w:rsidP="008E7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0" w:rsidRPr="00375353" w:rsidRDefault="00BB6FD0" w:rsidP="008E7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32F4F" w:rsidRPr="00F27140" w:rsidRDefault="00032F4F" w:rsidP="00032F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140">
        <w:rPr>
          <w:rFonts w:ascii="Times New Roman" w:hAnsi="Times New Roman"/>
          <w:sz w:val="28"/>
          <w:szCs w:val="28"/>
        </w:rPr>
        <w:t>Реализация программы «Переселение граждан из аварийного жилищного фонда»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140">
        <w:rPr>
          <w:rFonts w:ascii="Times New Roman" w:hAnsi="Times New Roman"/>
          <w:sz w:val="28"/>
          <w:szCs w:val="28"/>
        </w:rPr>
        <w:t xml:space="preserve">предусмотрена в </w:t>
      </w:r>
      <w:proofErr w:type="spellStart"/>
      <w:r w:rsidRPr="00F27140">
        <w:rPr>
          <w:rFonts w:ascii="Times New Roman" w:hAnsi="Times New Roman"/>
          <w:sz w:val="28"/>
          <w:szCs w:val="28"/>
        </w:rPr>
        <w:t>Кошехабльском</w:t>
      </w:r>
      <w:proofErr w:type="spellEnd"/>
      <w:r w:rsidRPr="00F27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районе - </w:t>
      </w:r>
      <w:r w:rsidRPr="00F27140">
        <w:rPr>
          <w:rFonts w:ascii="Times New Roman" w:hAnsi="Times New Roman"/>
          <w:sz w:val="28"/>
          <w:szCs w:val="28"/>
        </w:rPr>
        <w:t xml:space="preserve">154 человека из </w:t>
      </w:r>
      <w:smartTag w:uri="urn:schemas-microsoft-com:office:smarttags" w:element="metricconverter">
        <w:smartTagPr>
          <w:attr w:name="ProductID" w:val="3314,2 м2"/>
        </w:smartTagPr>
        <w:r w:rsidRPr="00F27140">
          <w:rPr>
            <w:rFonts w:ascii="Times New Roman" w:hAnsi="Times New Roman"/>
            <w:sz w:val="28"/>
            <w:szCs w:val="28"/>
          </w:rPr>
          <w:t>3314,2 м</w:t>
        </w:r>
        <w:proofErr w:type="gramStart"/>
        <w:r w:rsidRPr="00F27140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Pr="00F27140">
        <w:rPr>
          <w:rFonts w:ascii="Times New Roman" w:hAnsi="Times New Roman"/>
          <w:sz w:val="28"/>
          <w:szCs w:val="28"/>
        </w:rPr>
        <w:t>.</w:t>
      </w:r>
    </w:p>
    <w:p w:rsidR="00032F4F" w:rsidRPr="00F27140" w:rsidRDefault="00032F4F" w:rsidP="00032F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140">
        <w:rPr>
          <w:rFonts w:ascii="Times New Roman" w:hAnsi="Times New Roman"/>
          <w:sz w:val="28"/>
          <w:szCs w:val="28"/>
        </w:rPr>
        <w:t xml:space="preserve">За </w:t>
      </w:r>
      <w:r w:rsidRPr="00F27140">
        <w:rPr>
          <w:rFonts w:ascii="Times New Roman" w:hAnsi="Times New Roman"/>
          <w:sz w:val="28"/>
          <w:szCs w:val="28"/>
          <w:lang w:val="en-US"/>
        </w:rPr>
        <w:t>I</w:t>
      </w:r>
      <w:r w:rsidRPr="00F27140">
        <w:rPr>
          <w:rFonts w:ascii="Times New Roman" w:hAnsi="Times New Roman"/>
          <w:sz w:val="28"/>
          <w:szCs w:val="28"/>
        </w:rPr>
        <w:t xml:space="preserve"> полугодие текущего года на территории МО «</w:t>
      </w:r>
      <w:proofErr w:type="spellStart"/>
      <w:r w:rsidRPr="00F27140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F27140">
        <w:rPr>
          <w:rFonts w:ascii="Times New Roman" w:hAnsi="Times New Roman"/>
          <w:sz w:val="28"/>
          <w:szCs w:val="28"/>
        </w:rPr>
        <w:t xml:space="preserve"> район» в рамках программы расселено 1 помещение площадью 23,2 м</w:t>
      </w:r>
      <w:proofErr w:type="gramStart"/>
      <w:r w:rsidRPr="00F2714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27140">
        <w:rPr>
          <w:rFonts w:ascii="Times New Roman" w:hAnsi="Times New Roman"/>
          <w:sz w:val="28"/>
          <w:szCs w:val="28"/>
        </w:rPr>
        <w:t xml:space="preserve"> путем выплаты возмещения собственнику в размере </w:t>
      </w:r>
      <w:r>
        <w:rPr>
          <w:rFonts w:ascii="Times New Roman" w:hAnsi="Times New Roman"/>
          <w:sz w:val="28"/>
          <w:szCs w:val="28"/>
        </w:rPr>
        <w:t>0,</w:t>
      </w:r>
      <w:r w:rsidRPr="00F27140">
        <w:rPr>
          <w:rFonts w:ascii="Times New Roman" w:hAnsi="Times New Roman"/>
          <w:sz w:val="28"/>
          <w:szCs w:val="28"/>
        </w:rPr>
        <w:t>237</w:t>
      </w:r>
      <w:r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F27140">
        <w:rPr>
          <w:rFonts w:ascii="Times New Roman" w:hAnsi="Times New Roman"/>
          <w:sz w:val="28"/>
          <w:szCs w:val="28"/>
        </w:rPr>
        <w:t xml:space="preserve"> рублей. </w:t>
      </w:r>
    </w:p>
    <w:p w:rsidR="00032F4F" w:rsidRPr="00F27140" w:rsidRDefault="00032F4F" w:rsidP="00032F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140">
        <w:rPr>
          <w:rFonts w:ascii="Times New Roman" w:hAnsi="Times New Roman"/>
          <w:sz w:val="28"/>
          <w:szCs w:val="28"/>
        </w:rPr>
        <w:t>Расселение оставшихся 3291 м</w:t>
      </w:r>
      <w:proofErr w:type="gramStart"/>
      <w:r w:rsidRPr="00F2714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27140">
        <w:rPr>
          <w:rFonts w:ascii="Times New Roman" w:hAnsi="Times New Roman"/>
          <w:sz w:val="28"/>
          <w:szCs w:val="28"/>
        </w:rPr>
        <w:t xml:space="preserve"> аварийной площади планируется осуществлять путем строительства 13 домов блокированной застройки, в том числе: в а. Кошехабль – 3 дома, в пос. Майский – 3 дома, в пос. Дружба – 1 дом, в х. Ново-Алексеевский – 6 домов.</w:t>
      </w:r>
    </w:p>
    <w:p w:rsidR="003567E4" w:rsidRPr="00F27140" w:rsidRDefault="003567E4" w:rsidP="003567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140">
        <w:rPr>
          <w:rFonts w:ascii="Times New Roman" w:hAnsi="Times New Roman"/>
          <w:sz w:val="28"/>
          <w:szCs w:val="28"/>
        </w:rPr>
        <w:t>В настоящее время администрацией муниципального образования «</w:t>
      </w:r>
      <w:proofErr w:type="spellStart"/>
      <w:r w:rsidRPr="00F27140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F27140">
        <w:rPr>
          <w:rFonts w:ascii="Times New Roman" w:hAnsi="Times New Roman"/>
          <w:sz w:val="28"/>
          <w:szCs w:val="28"/>
        </w:rPr>
        <w:t xml:space="preserve"> район» проводятся конкурсные процедуры по отбору подрядной организации на строительство вышеуказанных домов блокированной застройки. </w:t>
      </w:r>
    </w:p>
    <w:p w:rsidR="003567E4" w:rsidRPr="00F27140" w:rsidRDefault="003567E4" w:rsidP="003567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140">
        <w:rPr>
          <w:rFonts w:ascii="Times New Roman" w:hAnsi="Times New Roman"/>
          <w:sz w:val="28"/>
          <w:szCs w:val="28"/>
        </w:rPr>
        <w:t xml:space="preserve">Заключение муниципальных контрактов на строительство планируется в августе 2021 года. </w:t>
      </w:r>
    </w:p>
    <w:p w:rsidR="00A019D0" w:rsidRDefault="00A019D0" w:rsidP="00D064B1">
      <w:pPr>
        <w:pStyle w:val="a5"/>
        <w:tabs>
          <w:tab w:val="left" w:pos="95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3FCE" w:rsidRPr="00D064B1" w:rsidRDefault="00533FCE" w:rsidP="00D064B1">
      <w:pPr>
        <w:pStyle w:val="a5"/>
        <w:tabs>
          <w:tab w:val="left" w:pos="954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64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Среднемесячная заработная плата за январь-июнь </w:t>
      </w:r>
      <w:r w:rsidRPr="00D064B1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2021</w:t>
      </w:r>
      <w:r w:rsidRPr="00D064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82"/>
        <w:gridCol w:w="2289"/>
        <w:gridCol w:w="2249"/>
        <w:gridCol w:w="829"/>
        <w:gridCol w:w="1120"/>
      </w:tblGrid>
      <w:tr w:rsidR="00533FCE" w:rsidRPr="00C400E2" w:rsidTr="00AE7C9D">
        <w:trPr>
          <w:cantSplit/>
          <w:trHeight w:val="113"/>
        </w:trPr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90" w:rsidRPr="0097785B" w:rsidRDefault="00533FCE" w:rsidP="00D06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533FCE" w:rsidRPr="0097785B" w:rsidRDefault="00533FCE" w:rsidP="00D06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FCE" w:rsidRPr="0097785B" w:rsidRDefault="00533FCE" w:rsidP="00D064B1">
            <w:pPr>
              <w:tabs>
                <w:tab w:val="left" w:pos="762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крупным и средним предприятиям</w:t>
            </w:r>
          </w:p>
        </w:tc>
      </w:tr>
      <w:tr w:rsidR="00533FCE" w:rsidRPr="00C400E2" w:rsidTr="00AE7C9D">
        <w:trPr>
          <w:cantSplit/>
          <w:trHeight w:val="706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E" w:rsidRPr="0097785B" w:rsidRDefault="00533FCE" w:rsidP="00D064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FCE" w:rsidRPr="0097785B" w:rsidRDefault="00533FCE" w:rsidP="00D064B1">
            <w:pPr>
              <w:suppressAutoHyphens/>
              <w:spacing w:after="0" w:line="240" w:lineRule="auto"/>
              <w:ind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номинальная начисленная среднемесячная заработная плата одного работника</w:t>
            </w:r>
            <w:r w:rsidR="008945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рублей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E" w:rsidRPr="0097785B" w:rsidRDefault="00533FCE" w:rsidP="00D06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темп к январю-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июню</w:t>
            </w:r>
            <w:r w:rsidRPr="00977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года</w:t>
            </w:r>
          </w:p>
        </w:tc>
      </w:tr>
      <w:tr w:rsidR="00533FCE" w:rsidRPr="00C400E2" w:rsidTr="00AE7C9D">
        <w:trPr>
          <w:cantSplit/>
          <w:trHeight w:val="124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E" w:rsidRPr="0097785B" w:rsidRDefault="00533FCE" w:rsidP="00D064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E" w:rsidRPr="00AE7C9D" w:rsidRDefault="0089451D" w:rsidP="00D06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7C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январь-июнь 2021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E" w:rsidRPr="00AE7C9D" w:rsidRDefault="0089451D" w:rsidP="00D06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7C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январь-июнь 2020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E" w:rsidRPr="0097785B" w:rsidRDefault="00533FCE" w:rsidP="00D064B1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E" w:rsidRPr="0097785B" w:rsidRDefault="00533FCE" w:rsidP="00D06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рейтинг</w:t>
            </w:r>
          </w:p>
        </w:tc>
      </w:tr>
      <w:tr w:rsidR="00533FCE" w:rsidRPr="00C400E2" w:rsidTr="00AE7C9D">
        <w:trPr>
          <w:cantSplit/>
          <w:trHeight w:val="34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FCE" w:rsidRPr="0097785B" w:rsidRDefault="00533FCE" w:rsidP="00D064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Адыгея –</w:t>
            </w:r>
            <w:r w:rsidRPr="00977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всего по полному кругу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E" w:rsidRPr="0097785B" w:rsidRDefault="00533FCE" w:rsidP="00D06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34263,3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E" w:rsidRPr="0097785B" w:rsidRDefault="0089451D" w:rsidP="00D06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31233,6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E" w:rsidRPr="00211355" w:rsidRDefault="00533FCE" w:rsidP="00D06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3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E" w:rsidRPr="00211355" w:rsidRDefault="00533FCE" w:rsidP="00D064B1">
            <w:pPr>
              <w:tabs>
                <w:tab w:val="left" w:pos="-93"/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113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533FCE" w:rsidRPr="00C400E2" w:rsidTr="00AE7C9D">
        <w:trPr>
          <w:cantSplit/>
          <w:trHeight w:val="5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FCE" w:rsidRPr="0097785B" w:rsidRDefault="00533FCE" w:rsidP="00D064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E" w:rsidRPr="0097785B" w:rsidRDefault="00533FCE" w:rsidP="00D06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E" w:rsidRPr="0097785B" w:rsidRDefault="00533FCE" w:rsidP="00D06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E" w:rsidRPr="00211355" w:rsidRDefault="00533FCE" w:rsidP="00D06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E" w:rsidRPr="0097785B" w:rsidRDefault="00533FCE" w:rsidP="00D064B1">
            <w:pPr>
              <w:tabs>
                <w:tab w:val="left" w:pos="-93"/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33FCE" w:rsidRPr="00C400E2" w:rsidTr="00AE7C9D">
        <w:trPr>
          <w:cantSplit/>
          <w:trHeight w:val="5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E" w:rsidRPr="0097785B" w:rsidRDefault="00533FCE" w:rsidP="00D064B1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77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Кошехабльский</w:t>
            </w:r>
            <w:proofErr w:type="spellEnd"/>
            <w:r w:rsidRPr="00977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CE" w:rsidRPr="00355809" w:rsidRDefault="00533FCE" w:rsidP="00D06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809">
              <w:rPr>
                <w:rFonts w:ascii="Times New Roman" w:hAnsi="Times New Roman"/>
                <w:sz w:val="24"/>
                <w:szCs w:val="24"/>
              </w:rPr>
              <w:t>32279,3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E" w:rsidRPr="0097785B" w:rsidRDefault="0089451D" w:rsidP="00D06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29137,1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CE" w:rsidRPr="00211355" w:rsidRDefault="00533FCE" w:rsidP="00D064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3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CE" w:rsidRPr="0097785B" w:rsidRDefault="00533FCE" w:rsidP="00D064B1">
            <w:pPr>
              <w:tabs>
                <w:tab w:val="left" w:pos="-93"/>
                <w:tab w:val="left" w:pos="793"/>
                <w:tab w:val="left" w:pos="132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0E57CC" w:rsidRDefault="000E57CC" w:rsidP="000E57CC">
      <w:pPr>
        <w:suppressAutoHyphens/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8"/>
          <w:szCs w:val="24"/>
        </w:rPr>
      </w:pPr>
    </w:p>
    <w:p w:rsidR="00ED2D7F" w:rsidRPr="00094A22" w:rsidRDefault="00ED2D7F" w:rsidP="00ED2D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A22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предприятий в районе  в </w:t>
      </w:r>
      <w:r>
        <w:rPr>
          <w:rFonts w:ascii="Times New Roman" w:hAnsi="Times New Roman"/>
          <w:sz w:val="28"/>
          <w:szCs w:val="28"/>
        </w:rPr>
        <w:t>мае</w:t>
      </w:r>
      <w:r w:rsidRPr="00094A2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094A22">
        <w:rPr>
          <w:rFonts w:ascii="Times New Roman" w:hAnsi="Times New Roman"/>
          <w:sz w:val="28"/>
          <w:szCs w:val="28"/>
        </w:rPr>
        <w:t xml:space="preserve"> года составила 2</w:t>
      </w:r>
      <w:r>
        <w:rPr>
          <w:rFonts w:ascii="Times New Roman" w:hAnsi="Times New Roman"/>
          <w:sz w:val="28"/>
          <w:szCs w:val="28"/>
        </w:rPr>
        <w:t>746</w:t>
      </w:r>
      <w:r w:rsidRPr="00094A22">
        <w:rPr>
          <w:rFonts w:ascii="Times New Roman" w:hAnsi="Times New Roman"/>
          <w:sz w:val="28"/>
          <w:szCs w:val="28"/>
        </w:rPr>
        <w:t xml:space="preserve"> человек или </w:t>
      </w:r>
      <w:r>
        <w:rPr>
          <w:rFonts w:ascii="Times New Roman" w:hAnsi="Times New Roman"/>
          <w:sz w:val="28"/>
          <w:szCs w:val="28"/>
        </w:rPr>
        <w:t>105</w:t>
      </w:r>
      <w:r w:rsidRPr="00094A22">
        <w:rPr>
          <w:rFonts w:ascii="Times New Roman" w:hAnsi="Times New Roman"/>
          <w:sz w:val="28"/>
          <w:szCs w:val="28"/>
        </w:rPr>
        <w:t xml:space="preserve">% к </w:t>
      </w:r>
      <w:r>
        <w:rPr>
          <w:rFonts w:ascii="Times New Roman" w:hAnsi="Times New Roman"/>
          <w:sz w:val="28"/>
          <w:szCs w:val="28"/>
        </w:rPr>
        <w:t>маю</w:t>
      </w:r>
      <w:r w:rsidRPr="00094A2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094A22">
        <w:rPr>
          <w:rFonts w:ascii="Times New Roman" w:hAnsi="Times New Roman"/>
          <w:sz w:val="28"/>
          <w:szCs w:val="28"/>
        </w:rPr>
        <w:t xml:space="preserve"> года.</w:t>
      </w:r>
    </w:p>
    <w:p w:rsidR="000E57CC" w:rsidRDefault="000E57CC" w:rsidP="000E57CC">
      <w:pPr>
        <w:suppressAutoHyphens/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8"/>
          <w:szCs w:val="24"/>
        </w:rPr>
      </w:pPr>
    </w:p>
    <w:p w:rsidR="000E57CC" w:rsidRPr="00D064B1" w:rsidRDefault="000E57CC" w:rsidP="000E57CC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4"/>
        </w:rPr>
      </w:pPr>
      <w:r w:rsidRPr="00D064B1">
        <w:rPr>
          <w:rFonts w:ascii="Times New Roman" w:hAnsi="Times New Roman"/>
          <w:b/>
          <w:iCs/>
          <w:color w:val="000000" w:themeColor="text1"/>
          <w:sz w:val="28"/>
          <w:szCs w:val="24"/>
        </w:rPr>
        <w:t xml:space="preserve">Безработица по состоянию на 1 июля 2021 года </w:t>
      </w:r>
    </w:p>
    <w:p w:rsidR="000E57CC" w:rsidRPr="00E31526" w:rsidRDefault="000E57CC" w:rsidP="00D064B1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5"/>
        <w:gridCol w:w="1056"/>
        <w:gridCol w:w="1227"/>
        <w:gridCol w:w="1234"/>
        <w:gridCol w:w="1713"/>
        <w:gridCol w:w="1234"/>
      </w:tblGrid>
      <w:tr w:rsidR="000E57CC" w:rsidRPr="00F763EE" w:rsidTr="008E7240">
        <w:trPr>
          <w:cantSplit/>
          <w:trHeight w:val="227"/>
        </w:trPr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C" w:rsidRPr="00F763EE" w:rsidRDefault="000E57CC" w:rsidP="00D06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63E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0E57CC" w:rsidRPr="00F763EE" w:rsidRDefault="000E57CC" w:rsidP="00D064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763EE">
              <w:rPr>
                <w:rFonts w:ascii="Times New Roman" w:hAnsi="Times New Roman"/>
                <w:bCs/>
                <w:sz w:val="24"/>
                <w:szCs w:val="24"/>
              </w:rPr>
              <w:t>городов и районов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C" w:rsidRPr="00F763EE" w:rsidRDefault="000E57CC" w:rsidP="00D064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63EE">
              <w:rPr>
                <w:rFonts w:ascii="Times New Roman" w:hAnsi="Times New Roman"/>
                <w:sz w:val="24"/>
                <w:szCs w:val="24"/>
              </w:rPr>
              <w:t xml:space="preserve">Численность официально зарегистрированных безработных </w:t>
            </w:r>
            <w:r w:rsidRPr="00F763EE">
              <w:rPr>
                <w:rFonts w:ascii="Times New Roman" w:hAnsi="Times New Roman"/>
                <w:iCs/>
                <w:sz w:val="24"/>
                <w:szCs w:val="24"/>
              </w:rPr>
              <w:t>(человек)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C" w:rsidRPr="00F763EE" w:rsidRDefault="000E57CC" w:rsidP="00D064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63EE">
              <w:rPr>
                <w:rFonts w:ascii="Times New Roman" w:hAnsi="Times New Roman"/>
                <w:sz w:val="24"/>
                <w:szCs w:val="24"/>
              </w:rPr>
              <w:t>Уровень официальной безработицы</w:t>
            </w:r>
          </w:p>
        </w:tc>
      </w:tr>
      <w:tr w:rsidR="000E57CC" w:rsidRPr="00F763EE" w:rsidTr="00D064B1">
        <w:trPr>
          <w:cantSplit/>
          <w:trHeight w:val="1144"/>
        </w:trPr>
        <w:tc>
          <w:tcPr>
            <w:tcW w:w="1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C" w:rsidRPr="00F763EE" w:rsidRDefault="000E57CC" w:rsidP="00D064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C" w:rsidRPr="00F763EE" w:rsidRDefault="000E57CC" w:rsidP="00D064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63E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CC" w:rsidRPr="00F763EE" w:rsidRDefault="000E57CC" w:rsidP="00D06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63EE">
              <w:rPr>
                <w:rFonts w:ascii="Times New Roman" w:hAnsi="Times New Roman"/>
                <w:sz w:val="24"/>
                <w:szCs w:val="24"/>
              </w:rPr>
              <w:t xml:space="preserve">в % </w:t>
            </w:r>
          </w:p>
          <w:p w:rsidR="000E57CC" w:rsidRPr="00F763EE" w:rsidRDefault="000E57CC" w:rsidP="00D06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63EE">
              <w:rPr>
                <w:rFonts w:ascii="Times New Roman" w:hAnsi="Times New Roman"/>
                <w:iCs/>
                <w:sz w:val="24"/>
                <w:szCs w:val="24"/>
              </w:rPr>
              <w:t>к янв</w:t>
            </w:r>
            <w:r w:rsidRPr="00F763E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763EE">
              <w:rPr>
                <w:rFonts w:ascii="Times New Roman" w:hAnsi="Times New Roman"/>
                <w:iCs/>
                <w:sz w:val="24"/>
                <w:szCs w:val="24"/>
              </w:rPr>
              <w:t>рю-июню 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F763EE">
              <w:rPr>
                <w:rFonts w:ascii="Times New Roman" w:hAnsi="Times New Roman"/>
                <w:iCs/>
                <w:sz w:val="24"/>
                <w:szCs w:val="24"/>
              </w:rPr>
              <w:t xml:space="preserve"> г</w:t>
            </w:r>
            <w:r w:rsidRPr="00F763E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63E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7CC" w:rsidRPr="00F763EE" w:rsidRDefault="000E57CC" w:rsidP="00D06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63EE">
              <w:rPr>
                <w:rFonts w:ascii="Times New Roman" w:hAnsi="Times New Roman"/>
                <w:bCs/>
                <w:sz w:val="24"/>
                <w:szCs w:val="24"/>
              </w:rPr>
              <w:t>рейтинг</w:t>
            </w:r>
          </w:p>
          <w:p w:rsidR="000E57CC" w:rsidRPr="00F763EE" w:rsidRDefault="000E57CC" w:rsidP="00D064B1">
            <w:pPr>
              <w:tabs>
                <w:tab w:val="left" w:pos="56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763EE">
              <w:rPr>
                <w:rFonts w:ascii="Times New Roman" w:hAnsi="Times New Roman"/>
                <w:bCs/>
                <w:sz w:val="24"/>
                <w:szCs w:val="24"/>
              </w:rPr>
              <w:t xml:space="preserve">(по </w:t>
            </w:r>
            <w:proofErr w:type="gramEnd"/>
          </w:p>
          <w:p w:rsidR="000E57CC" w:rsidRPr="00F763EE" w:rsidRDefault="000E57CC" w:rsidP="00D064B1">
            <w:pPr>
              <w:tabs>
                <w:tab w:val="left" w:pos="565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63EE">
              <w:rPr>
                <w:rFonts w:ascii="Times New Roman" w:hAnsi="Times New Roman"/>
                <w:bCs/>
                <w:sz w:val="24"/>
                <w:szCs w:val="24"/>
              </w:rPr>
              <w:t>убыванию)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C" w:rsidRPr="00F763EE" w:rsidRDefault="000E57CC" w:rsidP="00D064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763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763EE">
              <w:rPr>
                <w:rFonts w:ascii="Times New Roman" w:hAnsi="Times New Roman"/>
                <w:sz w:val="24"/>
                <w:szCs w:val="24"/>
              </w:rPr>
              <w:t xml:space="preserve"> % к экономически</w:t>
            </w:r>
            <w:r w:rsidRPr="00F763EE">
              <w:rPr>
                <w:rFonts w:ascii="Times New Roman" w:hAnsi="Times New Roman"/>
                <w:sz w:val="24"/>
                <w:szCs w:val="24"/>
              </w:rPr>
              <w:br/>
              <w:t>активному населению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7CC" w:rsidRPr="00F763EE" w:rsidRDefault="000E57CC" w:rsidP="00D064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763EE">
              <w:rPr>
                <w:rFonts w:ascii="Times New Roman" w:hAnsi="Times New Roman"/>
                <w:bCs/>
                <w:sz w:val="24"/>
                <w:szCs w:val="24"/>
              </w:rPr>
              <w:t>рейтинг</w:t>
            </w:r>
          </w:p>
          <w:p w:rsidR="000E57CC" w:rsidRPr="00F763EE" w:rsidRDefault="000E57CC" w:rsidP="00D064B1">
            <w:pPr>
              <w:tabs>
                <w:tab w:val="left" w:pos="565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763EE">
              <w:rPr>
                <w:rFonts w:ascii="Times New Roman" w:hAnsi="Times New Roman"/>
                <w:bCs/>
                <w:sz w:val="24"/>
                <w:szCs w:val="24"/>
              </w:rPr>
              <w:t>(по</w:t>
            </w:r>
            <w:proofErr w:type="gramEnd"/>
          </w:p>
          <w:p w:rsidR="000E57CC" w:rsidRPr="00F763EE" w:rsidRDefault="000E57CC" w:rsidP="00D064B1">
            <w:pPr>
              <w:tabs>
                <w:tab w:val="left" w:pos="565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63EE">
              <w:rPr>
                <w:rFonts w:ascii="Times New Roman" w:hAnsi="Times New Roman"/>
                <w:bCs/>
                <w:sz w:val="24"/>
                <w:szCs w:val="24"/>
              </w:rPr>
              <w:t>убыванию)</w:t>
            </w:r>
          </w:p>
        </w:tc>
      </w:tr>
      <w:tr w:rsidR="000E57CC" w:rsidRPr="00F763EE" w:rsidTr="008E7240">
        <w:trPr>
          <w:cantSplit/>
          <w:trHeight w:val="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CC" w:rsidRDefault="000E57CC" w:rsidP="00D064B1">
            <w:pPr>
              <w:pStyle w:val="2"/>
              <w:spacing w:after="0" w:line="240" w:lineRule="auto"/>
              <w:ind w:left="-1560" w:firstLine="15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D8">
              <w:rPr>
                <w:rFonts w:ascii="Times New Roman" w:hAnsi="Times New Roman"/>
                <w:sz w:val="24"/>
                <w:szCs w:val="24"/>
              </w:rPr>
              <w:t>Всего по Республике</w:t>
            </w:r>
          </w:p>
          <w:p w:rsidR="000E57CC" w:rsidRPr="00F763EE" w:rsidRDefault="000E57CC" w:rsidP="00D064B1">
            <w:pPr>
              <w:pStyle w:val="2"/>
              <w:spacing w:after="0" w:line="240" w:lineRule="auto"/>
              <w:ind w:left="-1560" w:firstLine="15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Адыгея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CC" w:rsidRPr="00E31526" w:rsidRDefault="000E57CC" w:rsidP="00D064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1526">
              <w:rPr>
                <w:rFonts w:ascii="Times New Roman" w:hAnsi="Times New Roman"/>
                <w:sz w:val="24"/>
                <w:szCs w:val="24"/>
                <w:lang w:eastAsia="ar-SA"/>
              </w:rPr>
              <w:t>2675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CC" w:rsidRPr="00E31526" w:rsidRDefault="000E57CC" w:rsidP="00D064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1526">
              <w:rPr>
                <w:rFonts w:ascii="Times New Roman" w:hAnsi="Times New Roman"/>
                <w:sz w:val="24"/>
                <w:szCs w:val="24"/>
                <w:lang w:eastAsia="ar-SA"/>
              </w:rPr>
              <w:t>27,9.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CC" w:rsidRPr="00E31526" w:rsidRDefault="000E57CC" w:rsidP="00D064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15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CC" w:rsidRPr="00E31526" w:rsidRDefault="000E57CC" w:rsidP="00D064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3152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CC" w:rsidRPr="00E31526" w:rsidRDefault="000E57CC" w:rsidP="00D064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15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E57CC" w:rsidRPr="00F763EE" w:rsidTr="008E7240">
        <w:trPr>
          <w:cantSplit/>
          <w:trHeight w:val="17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C" w:rsidRPr="00F763EE" w:rsidRDefault="000E57CC" w:rsidP="00D064B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763EE">
              <w:rPr>
                <w:rFonts w:ascii="Times New Roman" w:hAnsi="Times New Roman"/>
                <w:sz w:val="24"/>
                <w:szCs w:val="24"/>
              </w:rPr>
              <w:t>Кошехабльский</w:t>
            </w:r>
            <w:proofErr w:type="spellEnd"/>
            <w:r w:rsidRPr="00F763E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CC" w:rsidRPr="00E31526" w:rsidRDefault="000E57CC" w:rsidP="00D06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26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CC" w:rsidRPr="00E31526" w:rsidRDefault="000E57CC" w:rsidP="00D06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26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CC" w:rsidRPr="00E31526" w:rsidRDefault="000E57CC" w:rsidP="00D064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3152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CC" w:rsidRPr="00E31526" w:rsidRDefault="000E57CC" w:rsidP="00D06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526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CC" w:rsidRPr="00E31526" w:rsidRDefault="000E57CC" w:rsidP="00D064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3152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</w:tbl>
    <w:p w:rsidR="00B654DE" w:rsidRDefault="00B654DE" w:rsidP="00D064B1">
      <w:pPr>
        <w:spacing w:line="240" w:lineRule="auto"/>
      </w:pPr>
    </w:p>
    <w:p w:rsidR="00EF6CE8" w:rsidRDefault="00032F4F" w:rsidP="00283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64B1">
        <w:rPr>
          <w:rFonts w:ascii="Times New Roman" w:hAnsi="Times New Roman"/>
          <w:b/>
          <w:sz w:val="28"/>
          <w:szCs w:val="28"/>
        </w:rPr>
        <w:t>Промышленность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2211"/>
        <w:gridCol w:w="1417"/>
        <w:gridCol w:w="1418"/>
        <w:gridCol w:w="1559"/>
        <w:gridCol w:w="1701"/>
        <w:gridCol w:w="850"/>
      </w:tblGrid>
      <w:tr w:rsidR="00EF6CE8" w:rsidRPr="006B3BAB" w:rsidTr="00EF6CE8">
        <w:trPr>
          <w:trHeight w:val="14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прогноз январь-июнь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факт  январь-июнь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факт январь-июнь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исполнение прогноза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 роста  к АППГ</w:t>
            </w:r>
          </w:p>
        </w:tc>
      </w:tr>
      <w:tr w:rsidR="00EF6CE8" w:rsidRPr="0089451D" w:rsidTr="00D11FC5">
        <w:trPr>
          <w:trHeight w:val="12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отгружено товарной продукции, работ, услуг собственного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1457250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1387690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1066528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E8" w:rsidRPr="00CD3765" w:rsidRDefault="00EF6CE8" w:rsidP="002834C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E8" w:rsidRPr="00CD3765" w:rsidRDefault="00EF6CE8" w:rsidP="002834C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130,1</w:t>
            </w:r>
          </w:p>
        </w:tc>
      </w:tr>
      <w:tr w:rsidR="00EF6CE8" w:rsidRPr="0089451D" w:rsidTr="00EF6CE8">
        <w:trPr>
          <w:trHeight w:val="423"/>
        </w:trPr>
        <w:tc>
          <w:tcPr>
            <w:tcW w:w="9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EF6CE8" w:rsidRPr="0089451D" w:rsidTr="00D11FC5">
        <w:trPr>
          <w:trHeight w:val="112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отгружено продукции по крупным и средним предприятиям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1283468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974381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E8" w:rsidRPr="00CD3765" w:rsidRDefault="00EF6CE8" w:rsidP="002834C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E8" w:rsidRPr="00CD3765" w:rsidRDefault="00EF6CE8" w:rsidP="002834C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131,7</w:t>
            </w:r>
          </w:p>
        </w:tc>
      </w:tr>
      <w:tr w:rsidR="00EF6CE8" w:rsidRPr="008B6024" w:rsidTr="00D11FC5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отгружено по малым </w:t>
            </w:r>
            <w:proofErr w:type="gramStart"/>
            <w:r w:rsidRPr="00CD37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D37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включая микро) оперативная информация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138250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104222,1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E8" w:rsidRPr="00CD3765" w:rsidRDefault="00EF6CE8" w:rsidP="002834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E8" w:rsidRPr="00CD3765" w:rsidRDefault="00EF6CE8" w:rsidP="002834C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E8" w:rsidRPr="00CD3765" w:rsidRDefault="00EF6CE8" w:rsidP="002834C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113,1</w:t>
            </w:r>
          </w:p>
        </w:tc>
      </w:tr>
    </w:tbl>
    <w:p w:rsidR="00EF6CE8" w:rsidRDefault="00EF6CE8" w:rsidP="002834CE">
      <w:pPr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F6CE8" w:rsidRPr="00A8763F" w:rsidRDefault="00EF6CE8" w:rsidP="002834CE">
      <w:pPr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A8763F">
        <w:rPr>
          <w:rFonts w:ascii="Times New Roman" w:eastAsia="Calibri" w:hAnsi="Times New Roman"/>
          <w:b/>
          <w:sz w:val="28"/>
          <w:szCs w:val="28"/>
          <w:u w:val="single"/>
        </w:rPr>
        <w:t>Наиболее значимые объемы:</w:t>
      </w:r>
    </w:p>
    <w:p w:rsidR="00032F4F" w:rsidRPr="00971474" w:rsidRDefault="00032F4F" w:rsidP="002834CE">
      <w:pPr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1474">
        <w:rPr>
          <w:rFonts w:ascii="Times New Roman" w:eastAsia="Calibri" w:hAnsi="Times New Roman"/>
          <w:sz w:val="28"/>
          <w:szCs w:val="28"/>
        </w:rPr>
        <w:t xml:space="preserve">В течение </w:t>
      </w:r>
      <w:r w:rsidRPr="00971474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971474">
        <w:rPr>
          <w:rFonts w:ascii="Times New Roman" w:eastAsia="Calibri" w:hAnsi="Times New Roman"/>
          <w:sz w:val="28"/>
          <w:szCs w:val="28"/>
        </w:rPr>
        <w:t xml:space="preserve"> полугодия 2021 года объем добытог</w:t>
      </w:r>
      <w:proofErr w:type="gramStart"/>
      <w:r w:rsidRPr="00971474">
        <w:rPr>
          <w:rFonts w:ascii="Times New Roman" w:eastAsia="Calibri" w:hAnsi="Times New Roman"/>
          <w:sz w:val="28"/>
          <w:szCs w:val="28"/>
        </w:rPr>
        <w:t xml:space="preserve">о </w:t>
      </w:r>
      <w:r w:rsidRPr="00150BAD">
        <w:rPr>
          <w:rFonts w:ascii="Times New Roman" w:eastAsia="Calibri" w:hAnsi="Times New Roman"/>
          <w:b/>
          <w:sz w:val="28"/>
          <w:szCs w:val="28"/>
        </w:rPr>
        <w:t>ООО</w:t>
      </w:r>
      <w:proofErr w:type="gramEnd"/>
      <w:r w:rsidRPr="00150BAD">
        <w:rPr>
          <w:rFonts w:ascii="Times New Roman" w:eastAsia="Calibri" w:hAnsi="Times New Roman"/>
          <w:b/>
          <w:sz w:val="28"/>
          <w:szCs w:val="28"/>
        </w:rPr>
        <w:t xml:space="preserve"> «</w:t>
      </w:r>
      <w:proofErr w:type="spellStart"/>
      <w:r w:rsidRPr="00150BAD">
        <w:rPr>
          <w:rFonts w:ascii="Times New Roman" w:eastAsia="Calibri" w:hAnsi="Times New Roman"/>
          <w:b/>
          <w:sz w:val="28"/>
          <w:szCs w:val="28"/>
        </w:rPr>
        <w:t>Южгазэне</w:t>
      </w:r>
      <w:r w:rsidRPr="00150BAD">
        <w:rPr>
          <w:rFonts w:ascii="Times New Roman" w:eastAsia="Calibri" w:hAnsi="Times New Roman"/>
          <w:b/>
          <w:sz w:val="28"/>
          <w:szCs w:val="28"/>
        </w:rPr>
        <w:t>р</w:t>
      </w:r>
      <w:r w:rsidRPr="00150BAD">
        <w:rPr>
          <w:rFonts w:ascii="Times New Roman" w:eastAsia="Calibri" w:hAnsi="Times New Roman"/>
          <w:b/>
          <w:sz w:val="28"/>
          <w:szCs w:val="28"/>
        </w:rPr>
        <w:t>джи</w:t>
      </w:r>
      <w:proofErr w:type="spellEnd"/>
      <w:r w:rsidRPr="00150BAD">
        <w:rPr>
          <w:rFonts w:ascii="Times New Roman" w:eastAsia="Calibri" w:hAnsi="Times New Roman"/>
          <w:b/>
          <w:sz w:val="28"/>
          <w:szCs w:val="28"/>
        </w:rPr>
        <w:t>»</w:t>
      </w:r>
      <w:r w:rsidRPr="00971474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971474">
        <w:rPr>
          <w:rFonts w:ascii="Times New Roman" w:eastAsia="Calibri" w:hAnsi="Times New Roman"/>
          <w:sz w:val="28"/>
          <w:szCs w:val="28"/>
        </w:rPr>
        <w:t>Кошехабльском</w:t>
      </w:r>
      <w:proofErr w:type="spellEnd"/>
      <w:r w:rsidRPr="00971474">
        <w:rPr>
          <w:rFonts w:ascii="Times New Roman" w:eastAsia="Calibri" w:hAnsi="Times New Roman"/>
          <w:sz w:val="28"/>
          <w:szCs w:val="28"/>
        </w:rPr>
        <w:t xml:space="preserve"> газоконденсатном месторождении природного г</w:t>
      </w:r>
      <w:r w:rsidRPr="00971474">
        <w:rPr>
          <w:rFonts w:ascii="Times New Roman" w:eastAsia="Calibri" w:hAnsi="Times New Roman"/>
          <w:sz w:val="28"/>
          <w:szCs w:val="28"/>
        </w:rPr>
        <w:t>а</w:t>
      </w:r>
      <w:r w:rsidRPr="00971474">
        <w:rPr>
          <w:rFonts w:ascii="Times New Roman" w:eastAsia="Calibri" w:hAnsi="Times New Roman"/>
          <w:sz w:val="28"/>
          <w:szCs w:val="28"/>
        </w:rPr>
        <w:t>за составил 160,646 млн. куб. метров, или 98,</w:t>
      </w:r>
      <w:r>
        <w:rPr>
          <w:rFonts w:ascii="Times New Roman" w:eastAsia="Calibri" w:hAnsi="Times New Roman"/>
          <w:sz w:val="28"/>
          <w:szCs w:val="28"/>
        </w:rPr>
        <w:t>4</w:t>
      </w:r>
      <w:r w:rsidRPr="00971474">
        <w:rPr>
          <w:rFonts w:ascii="Times New Roman" w:eastAsia="Calibri" w:hAnsi="Times New Roman"/>
          <w:sz w:val="28"/>
          <w:szCs w:val="28"/>
        </w:rPr>
        <w:t>% к уровню 6-ти месяцев 2020 года и 1373 тонны газового конденсата – 98,4 % к уровню отчетного периода 2020 года. Это связано с выводом в капитальный ремонт скваж</w:t>
      </w:r>
      <w:r w:rsidRPr="00971474">
        <w:rPr>
          <w:rFonts w:ascii="Times New Roman" w:eastAsia="Calibri" w:hAnsi="Times New Roman"/>
          <w:sz w:val="28"/>
          <w:szCs w:val="28"/>
        </w:rPr>
        <w:t>и</w:t>
      </w:r>
      <w:r w:rsidRPr="00971474">
        <w:rPr>
          <w:rFonts w:ascii="Times New Roman" w:eastAsia="Calibri" w:hAnsi="Times New Roman"/>
          <w:sz w:val="28"/>
          <w:szCs w:val="28"/>
        </w:rPr>
        <w:t>ны 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71474">
        <w:rPr>
          <w:rFonts w:ascii="Times New Roman" w:eastAsia="Calibri" w:hAnsi="Times New Roman"/>
          <w:sz w:val="28"/>
          <w:szCs w:val="28"/>
        </w:rPr>
        <w:t>20.</w:t>
      </w:r>
    </w:p>
    <w:p w:rsidR="00032F4F" w:rsidRPr="00971474" w:rsidRDefault="00032F4F" w:rsidP="00032F4F">
      <w:pPr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1474">
        <w:rPr>
          <w:rFonts w:ascii="Times New Roman" w:eastAsia="Calibri" w:hAnsi="Times New Roman"/>
          <w:sz w:val="28"/>
          <w:szCs w:val="28"/>
        </w:rPr>
        <w:t xml:space="preserve">На </w:t>
      </w:r>
      <w:proofErr w:type="spellStart"/>
      <w:r w:rsidRPr="00971474">
        <w:rPr>
          <w:rFonts w:ascii="Times New Roman" w:eastAsia="Calibri" w:hAnsi="Times New Roman"/>
          <w:sz w:val="28"/>
          <w:szCs w:val="28"/>
        </w:rPr>
        <w:t>Кошехабльском</w:t>
      </w:r>
      <w:proofErr w:type="spellEnd"/>
      <w:r w:rsidRPr="00971474">
        <w:rPr>
          <w:rFonts w:ascii="Times New Roman" w:eastAsia="Calibri" w:hAnsi="Times New Roman"/>
          <w:sz w:val="28"/>
          <w:szCs w:val="28"/>
        </w:rPr>
        <w:t xml:space="preserve"> газоконденсатном месторождении природного газа осуществляется добыча газа и конденсата из залежи оксфордских о</w:t>
      </w:r>
      <w:r w:rsidRPr="00971474">
        <w:rPr>
          <w:rFonts w:ascii="Times New Roman" w:eastAsia="Calibri" w:hAnsi="Times New Roman"/>
          <w:sz w:val="28"/>
          <w:szCs w:val="28"/>
        </w:rPr>
        <w:t>т</w:t>
      </w:r>
      <w:r w:rsidRPr="00971474">
        <w:rPr>
          <w:rFonts w:ascii="Times New Roman" w:eastAsia="Calibri" w:hAnsi="Times New Roman"/>
          <w:sz w:val="28"/>
          <w:szCs w:val="28"/>
        </w:rPr>
        <w:t xml:space="preserve">ложений. </w:t>
      </w:r>
      <w:r w:rsidRPr="00971474">
        <w:rPr>
          <w:rFonts w:ascii="Times New Roman" w:eastAsia="Calibri" w:hAnsi="Times New Roman"/>
          <w:sz w:val="28"/>
          <w:szCs w:val="28"/>
        </w:rPr>
        <w:lastRenderedPageBreak/>
        <w:t xml:space="preserve">В </w:t>
      </w:r>
      <w:r w:rsidRPr="00971474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971474">
        <w:rPr>
          <w:rFonts w:ascii="Times New Roman" w:eastAsia="Calibri" w:hAnsi="Times New Roman"/>
          <w:sz w:val="28"/>
          <w:szCs w:val="28"/>
        </w:rPr>
        <w:t xml:space="preserve"> полугодия 2021 года в эксплуатации находились скважины № 5, 15, 18, 25, 27. </w:t>
      </w:r>
    </w:p>
    <w:p w:rsidR="00EF6CE8" w:rsidRDefault="00EF6CE8" w:rsidP="00EF6CE8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150BAD">
        <w:rPr>
          <w:rFonts w:ascii="Times New Roman" w:hAnsi="Times New Roman"/>
          <w:b/>
          <w:color w:val="212121"/>
          <w:sz w:val="28"/>
          <w:szCs w:val="28"/>
        </w:rPr>
        <w:t>Предприятием ООО «</w:t>
      </w:r>
      <w:proofErr w:type="spellStart"/>
      <w:r w:rsidRPr="00150BAD">
        <w:rPr>
          <w:rFonts w:ascii="Times New Roman" w:hAnsi="Times New Roman"/>
          <w:b/>
          <w:color w:val="212121"/>
          <w:sz w:val="28"/>
          <w:szCs w:val="28"/>
        </w:rPr>
        <w:t>Мамруко</w:t>
      </w:r>
      <w:proofErr w:type="spellEnd"/>
      <w:r w:rsidRPr="00150BAD">
        <w:rPr>
          <w:rFonts w:ascii="Times New Roman" w:hAnsi="Times New Roman"/>
          <w:b/>
          <w:color w:val="212121"/>
          <w:sz w:val="28"/>
          <w:szCs w:val="28"/>
        </w:rPr>
        <w:t>»</w:t>
      </w:r>
      <w:r>
        <w:rPr>
          <w:rFonts w:ascii="Times New Roman" w:hAnsi="Times New Roman"/>
          <w:color w:val="212121"/>
          <w:sz w:val="28"/>
          <w:szCs w:val="28"/>
        </w:rPr>
        <w:t xml:space="preserve"> отгружено товарной продукции на сумму 648,9 млн. рублей, исполнение прогнозных показателей составляет 99,8%, темп роста к уровню АППГ 2020 года – 192,7%.</w:t>
      </w:r>
    </w:p>
    <w:p w:rsidR="00EF6CE8" w:rsidRDefault="00EF6CE8" w:rsidP="00EF6CE8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рассматриваемый период предприятием произведено 7188 тонн растительного масла, товарного жмыха – 9676 тонн.</w:t>
      </w:r>
    </w:p>
    <w:p w:rsidR="00D064B1" w:rsidRDefault="00D064B1" w:rsidP="00D064B1">
      <w:pPr>
        <w:pStyle w:val="a7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A019D0" w:rsidRDefault="00A019D0" w:rsidP="00D064B1">
      <w:pPr>
        <w:pStyle w:val="a7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AF04C7" w:rsidRDefault="00AF04C7" w:rsidP="00D064B1">
      <w:pPr>
        <w:pStyle w:val="a7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Сельское хозяйство</w:t>
      </w:r>
    </w:p>
    <w:p w:rsidR="00AF04C7" w:rsidRDefault="00AF04C7" w:rsidP="00AF04C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F6E72" w:rsidRDefault="00EF6E72" w:rsidP="00EF6E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4033">
        <w:rPr>
          <w:rFonts w:ascii="Times New Roman" w:hAnsi="Times New Roman"/>
          <w:sz w:val="28"/>
        </w:rPr>
        <w:t xml:space="preserve">На сегодняшний день </w:t>
      </w:r>
      <w:r>
        <w:rPr>
          <w:rFonts w:ascii="Times New Roman" w:hAnsi="Times New Roman"/>
          <w:sz w:val="28"/>
        </w:rPr>
        <w:t>завершена уборка</w:t>
      </w:r>
      <w:r w:rsidRPr="002E4033">
        <w:rPr>
          <w:rFonts w:ascii="Times New Roman" w:hAnsi="Times New Roman"/>
          <w:sz w:val="28"/>
        </w:rPr>
        <w:t xml:space="preserve"> озимых колосовых и зимующего рапса. Озимого ячменя убрано </w:t>
      </w:r>
      <w:r>
        <w:rPr>
          <w:rFonts w:ascii="Times New Roman" w:hAnsi="Times New Roman"/>
          <w:sz w:val="28"/>
        </w:rPr>
        <w:t xml:space="preserve">1987 </w:t>
      </w:r>
      <w:r w:rsidRPr="002E4033">
        <w:rPr>
          <w:rFonts w:ascii="Times New Roman" w:hAnsi="Times New Roman"/>
          <w:sz w:val="28"/>
        </w:rPr>
        <w:t xml:space="preserve">га, при валовом сборе </w:t>
      </w:r>
      <w:r>
        <w:rPr>
          <w:rFonts w:ascii="Times New Roman" w:hAnsi="Times New Roman"/>
          <w:sz w:val="28"/>
        </w:rPr>
        <w:t xml:space="preserve">11129 </w:t>
      </w:r>
      <w:proofErr w:type="spellStart"/>
      <w:r w:rsidRPr="002E4033">
        <w:rPr>
          <w:rFonts w:ascii="Times New Roman" w:hAnsi="Times New Roman"/>
          <w:sz w:val="28"/>
        </w:rPr>
        <w:t>тн</w:t>
      </w:r>
      <w:proofErr w:type="spellEnd"/>
      <w:r w:rsidRPr="002E4033">
        <w:rPr>
          <w:rFonts w:ascii="Times New Roman" w:hAnsi="Times New Roman"/>
          <w:sz w:val="28"/>
        </w:rPr>
        <w:t xml:space="preserve"> урожайность составляет </w:t>
      </w:r>
      <w:r>
        <w:rPr>
          <w:rFonts w:ascii="Times New Roman" w:hAnsi="Times New Roman"/>
          <w:sz w:val="28"/>
        </w:rPr>
        <w:t xml:space="preserve">56,0 ц/га. Рапса убрано 803 </w:t>
      </w:r>
      <w:r w:rsidRPr="002E4033">
        <w:rPr>
          <w:rFonts w:ascii="Times New Roman" w:hAnsi="Times New Roman"/>
          <w:sz w:val="28"/>
        </w:rPr>
        <w:t xml:space="preserve">га, валовой сбор – </w:t>
      </w:r>
      <w:r>
        <w:rPr>
          <w:rFonts w:ascii="Times New Roman" w:hAnsi="Times New Roman"/>
          <w:sz w:val="28"/>
        </w:rPr>
        <w:t>1605</w:t>
      </w:r>
      <w:r w:rsidRPr="002E4033">
        <w:rPr>
          <w:rFonts w:ascii="Times New Roman" w:hAnsi="Times New Roman"/>
          <w:sz w:val="28"/>
        </w:rPr>
        <w:t xml:space="preserve"> тонн, урожайность </w:t>
      </w:r>
      <w:r>
        <w:rPr>
          <w:rFonts w:ascii="Times New Roman" w:hAnsi="Times New Roman"/>
          <w:sz w:val="28"/>
        </w:rPr>
        <w:t>20 ц/</w:t>
      </w:r>
      <w:r w:rsidRPr="002E4033">
        <w:rPr>
          <w:rFonts w:ascii="Times New Roman" w:hAnsi="Times New Roman"/>
          <w:sz w:val="28"/>
        </w:rPr>
        <w:t xml:space="preserve">га.  Озимой пшеницы убрано </w:t>
      </w:r>
      <w:r>
        <w:rPr>
          <w:rFonts w:ascii="Times New Roman" w:hAnsi="Times New Roman"/>
          <w:sz w:val="28"/>
        </w:rPr>
        <w:t>14641 га</w:t>
      </w:r>
      <w:r w:rsidRPr="002E4033">
        <w:rPr>
          <w:rFonts w:ascii="Times New Roman" w:hAnsi="Times New Roman"/>
          <w:sz w:val="28"/>
        </w:rPr>
        <w:t xml:space="preserve">, валовой сбор – </w:t>
      </w:r>
      <w:r>
        <w:rPr>
          <w:rFonts w:ascii="Times New Roman" w:hAnsi="Times New Roman"/>
          <w:sz w:val="28"/>
        </w:rPr>
        <w:t xml:space="preserve">79976 </w:t>
      </w:r>
      <w:proofErr w:type="spellStart"/>
      <w:r w:rsidRPr="002E4033">
        <w:rPr>
          <w:rFonts w:ascii="Times New Roman" w:hAnsi="Times New Roman"/>
          <w:sz w:val="28"/>
        </w:rPr>
        <w:t>тн</w:t>
      </w:r>
      <w:proofErr w:type="spellEnd"/>
      <w:r w:rsidRPr="002E4033">
        <w:rPr>
          <w:rFonts w:ascii="Times New Roman" w:hAnsi="Times New Roman"/>
          <w:sz w:val="28"/>
        </w:rPr>
        <w:t xml:space="preserve">, урожайность – </w:t>
      </w:r>
      <w:r>
        <w:rPr>
          <w:rFonts w:ascii="Times New Roman" w:hAnsi="Times New Roman"/>
          <w:sz w:val="28"/>
        </w:rPr>
        <w:t>54,6</w:t>
      </w:r>
      <w:r w:rsidRPr="002E4033">
        <w:rPr>
          <w:rFonts w:ascii="Times New Roman" w:hAnsi="Times New Roman"/>
          <w:sz w:val="28"/>
        </w:rPr>
        <w:t>/га. В сравнении с прошлым годом на эту дату</w:t>
      </w:r>
      <w:r>
        <w:rPr>
          <w:rFonts w:ascii="Times New Roman" w:hAnsi="Times New Roman"/>
          <w:sz w:val="28"/>
        </w:rPr>
        <w:t>:</w:t>
      </w:r>
      <w:r w:rsidRPr="002E40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2E4033">
        <w:rPr>
          <w:rFonts w:ascii="Times New Roman" w:hAnsi="Times New Roman"/>
          <w:sz w:val="28"/>
        </w:rPr>
        <w:t xml:space="preserve">зимого ячменя убрано </w:t>
      </w:r>
      <w:r>
        <w:rPr>
          <w:rFonts w:ascii="Times New Roman" w:hAnsi="Times New Roman"/>
          <w:sz w:val="28"/>
        </w:rPr>
        <w:t xml:space="preserve">2402 </w:t>
      </w:r>
      <w:r w:rsidRPr="002E4033">
        <w:rPr>
          <w:rFonts w:ascii="Times New Roman" w:hAnsi="Times New Roman"/>
          <w:sz w:val="28"/>
        </w:rPr>
        <w:t xml:space="preserve">га, при валовом сборе </w:t>
      </w:r>
      <w:r>
        <w:rPr>
          <w:rFonts w:ascii="Times New Roman" w:hAnsi="Times New Roman"/>
          <w:sz w:val="28"/>
        </w:rPr>
        <w:t xml:space="preserve">11550 </w:t>
      </w:r>
      <w:proofErr w:type="spellStart"/>
      <w:r w:rsidRPr="002E4033">
        <w:rPr>
          <w:rFonts w:ascii="Times New Roman" w:hAnsi="Times New Roman"/>
          <w:sz w:val="28"/>
        </w:rPr>
        <w:t>тн</w:t>
      </w:r>
      <w:proofErr w:type="spellEnd"/>
      <w:r w:rsidRPr="002E4033">
        <w:rPr>
          <w:rFonts w:ascii="Times New Roman" w:hAnsi="Times New Roman"/>
          <w:sz w:val="28"/>
        </w:rPr>
        <w:t xml:space="preserve"> урожайность составляет </w:t>
      </w:r>
      <w:r>
        <w:rPr>
          <w:rFonts w:ascii="Times New Roman" w:hAnsi="Times New Roman"/>
          <w:sz w:val="28"/>
        </w:rPr>
        <w:t xml:space="preserve">48,1ц/га. Рапса убрано 1909 </w:t>
      </w:r>
      <w:r w:rsidRPr="002E4033">
        <w:rPr>
          <w:rFonts w:ascii="Times New Roman" w:hAnsi="Times New Roman"/>
          <w:sz w:val="28"/>
        </w:rPr>
        <w:t xml:space="preserve">га, валовой сбор </w:t>
      </w:r>
      <w:r>
        <w:rPr>
          <w:rFonts w:ascii="Times New Roman" w:hAnsi="Times New Roman"/>
          <w:sz w:val="28"/>
        </w:rPr>
        <w:t>составил</w:t>
      </w:r>
      <w:r w:rsidRPr="002E40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3817</w:t>
      </w:r>
      <w:r w:rsidRPr="002E4033">
        <w:rPr>
          <w:rFonts w:ascii="Times New Roman" w:hAnsi="Times New Roman"/>
          <w:sz w:val="28"/>
        </w:rPr>
        <w:t xml:space="preserve"> тонн, урожайность </w:t>
      </w:r>
      <w:r>
        <w:rPr>
          <w:rFonts w:ascii="Times New Roman" w:hAnsi="Times New Roman"/>
          <w:sz w:val="28"/>
        </w:rPr>
        <w:t>20 ц/</w:t>
      </w:r>
      <w:r w:rsidRPr="002E4033">
        <w:rPr>
          <w:rFonts w:ascii="Times New Roman" w:hAnsi="Times New Roman"/>
          <w:sz w:val="28"/>
        </w:rPr>
        <w:t xml:space="preserve">га.  Озимой пшеницы убрано </w:t>
      </w:r>
      <w:r>
        <w:rPr>
          <w:rFonts w:ascii="Times New Roman" w:hAnsi="Times New Roman"/>
          <w:sz w:val="28"/>
        </w:rPr>
        <w:t>14710 га</w:t>
      </w:r>
      <w:r w:rsidRPr="002E4033">
        <w:rPr>
          <w:rFonts w:ascii="Times New Roman" w:hAnsi="Times New Roman"/>
          <w:sz w:val="28"/>
        </w:rPr>
        <w:t xml:space="preserve">, валовой сбор – </w:t>
      </w:r>
      <w:r>
        <w:rPr>
          <w:rFonts w:ascii="Times New Roman" w:hAnsi="Times New Roman"/>
          <w:sz w:val="28"/>
        </w:rPr>
        <w:t xml:space="preserve">77075 </w:t>
      </w:r>
      <w:proofErr w:type="spellStart"/>
      <w:r w:rsidRPr="002E4033">
        <w:rPr>
          <w:rFonts w:ascii="Times New Roman" w:hAnsi="Times New Roman"/>
          <w:sz w:val="28"/>
        </w:rPr>
        <w:t>тн</w:t>
      </w:r>
      <w:proofErr w:type="spellEnd"/>
      <w:r w:rsidRPr="002E4033">
        <w:rPr>
          <w:rFonts w:ascii="Times New Roman" w:hAnsi="Times New Roman"/>
          <w:sz w:val="28"/>
        </w:rPr>
        <w:t xml:space="preserve">, урожайность – </w:t>
      </w:r>
      <w:r>
        <w:rPr>
          <w:rFonts w:ascii="Times New Roman" w:hAnsi="Times New Roman"/>
          <w:sz w:val="28"/>
        </w:rPr>
        <w:t>52,4 ц</w:t>
      </w:r>
      <w:r w:rsidRPr="002E4033">
        <w:rPr>
          <w:rFonts w:ascii="Times New Roman" w:hAnsi="Times New Roman"/>
          <w:sz w:val="28"/>
        </w:rPr>
        <w:t>/га.</w:t>
      </w:r>
    </w:p>
    <w:p w:rsidR="00AF04C7" w:rsidRPr="002E4033" w:rsidRDefault="00AF04C7" w:rsidP="00AF04C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Поголовье КРС на 01.07.2021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 составляет – 9603 гол, что на 226</w:t>
      </w:r>
      <w:r w:rsidRPr="002E4033">
        <w:rPr>
          <w:rFonts w:ascii="Times New Roman" w:hAnsi="Times New Roman"/>
          <w:sz w:val="28"/>
        </w:rPr>
        <w:t xml:space="preserve"> гол </w:t>
      </w:r>
      <w:r>
        <w:rPr>
          <w:rFonts w:ascii="Times New Roman" w:hAnsi="Times New Roman"/>
          <w:sz w:val="28"/>
        </w:rPr>
        <w:t>бол</w:t>
      </w:r>
      <w:r w:rsidRPr="002E4033">
        <w:rPr>
          <w:rFonts w:ascii="Times New Roman" w:hAnsi="Times New Roman"/>
          <w:sz w:val="28"/>
        </w:rPr>
        <w:t xml:space="preserve">ьше </w:t>
      </w:r>
      <w:r>
        <w:rPr>
          <w:rFonts w:ascii="Times New Roman" w:hAnsi="Times New Roman"/>
          <w:sz w:val="28"/>
        </w:rPr>
        <w:t>аналогичного периода 2020 года</w:t>
      </w:r>
      <w:r w:rsidRPr="002E4033">
        <w:rPr>
          <w:rFonts w:ascii="Times New Roman" w:hAnsi="Times New Roman"/>
          <w:sz w:val="28"/>
        </w:rPr>
        <w:t xml:space="preserve">; коров – </w:t>
      </w:r>
      <w:r>
        <w:rPr>
          <w:rFonts w:ascii="Times New Roman" w:hAnsi="Times New Roman"/>
          <w:sz w:val="28"/>
        </w:rPr>
        <w:t>5192гол, что на 19</w:t>
      </w:r>
      <w:r w:rsidRPr="002E4033">
        <w:rPr>
          <w:rFonts w:ascii="Times New Roman" w:hAnsi="Times New Roman"/>
          <w:sz w:val="28"/>
        </w:rPr>
        <w:t xml:space="preserve"> гол </w:t>
      </w:r>
      <w:r>
        <w:rPr>
          <w:rFonts w:ascii="Times New Roman" w:hAnsi="Times New Roman"/>
          <w:sz w:val="28"/>
        </w:rPr>
        <w:t>бол</w:t>
      </w:r>
      <w:r w:rsidRPr="002E4033">
        <w:rPr>
          <w:rFonts w:ascii="Times New Roman" w:hAnsi="Times New Roman"/>
          <w:sz w:val="28"/>
        </w:rPr>
        <w:t xml:space="preserve">ьше </w:t>
      </w:r>
      <w:r>
        <w:rPr>
          <w:rFonts w:ascii="Times New Roman" w:hAnsi="Times New Roman"/>
          <w:sz w:val="28"/>
        </w:rPr>
        <w:t>аналогичного периода 2020 год</w:t>
      </w:r>
      <w:r w:rsidRPr="002E4033">
        <w:rPr>
          <w:rFonts w:ascii="Times New Roman" w:hAnsi="Times New Roman"/>
          <w:sz w:val="28"/>
        </w:rPr>
        <w:t xml:space="preserve">, овец и коз – </w:t>
      </w:r>
      <w:r>
        <w:rPr>
          <w:rFonts w:ascii="Times New Roman" w:hAnsi="Times New Roman"/>
          <w:sz w:val="28"/>
        </w:rPr>
        <w:t>24316</w:t>
      </w:r>
      <w:r w:rsidRPr="002E4033">
        <w:rPr>
          <w:rFonts w:ascii="Times New Roman" w:hAnsi="Times New Roman"/>
          <w:sz w:val="28"/>
        </w:rPr>
        <w:t xml:space="preserve">гол, что на </w:t>
      </w:r>
      <w:r>
        <w:rPr>
          <w:rFonts w:ascii="Times New Roman" w:hAnsi="Times New Roman"/>
          <w:sz w:val="28"/>
        </w:rPr>
        <w:t>755</w:t>
      </w:r>
      <w:r w:rsidRPr="002E4033">
        <w:rPr>
          <w:rFonts w:ascii="Times New Roman" w:hAnsi="Times New Roman"/>
          <w:sz w:val="28"/>
        </w:rPr>
        <w:t xml:space="preserve">гол </w:t>
      </w:r>
      <w:r>
        <w:rPr>
          <w:rFonts w:ascii="Times New Roman" w:hAnsi="Times New Roman"/>
          <w:sz w:val="28"/>
        </w:rPr>
        <w:t>бол</w:t>
      </w:r>
      <w:r w:rsidRPr="002E4033">
        <w:rPr>
          <w:rFonts w:ascii="Times New Roman" w:hAnsi="Times New Roman"/>
          <w:sz w:val="28"/>
        </w:rPr>
        <w:t xml:space="preserve">ьше, </w:t>
      </w:r>
      <w:r>
        <w:rPr>
          <w:rFonts w:ascii="Times New Roman" w:hAnsi="Times New Roman"/>
          <w:sz w:val="28"/>
        </w:rPr>
        <w:t>аналогичного периода 2020 год</w:t>
      </w:r>
      <w:r w:rsidRPr="002E4033">
        <w:rPr>
          <w:rFonts w:ascii="Times New Roman" w:hAnsi="Times New Roman"/>
          <w:sz w:val="28"/>
        </w:rPr>
        <w:t xml:space="preserve">. Поголовье свиней – </w:t>
      </w:r>
      <w:r>
        <w:rPr>
          <w:rFonts w:ascii="Times New Roman" w:hAnsi="Times New Roman"/>
          <w:sz w:val="28"/>
        </w:rPr>
        <w:t>1017</w:t>
      </w:r>
      <w:r w:rsidRPr="002E4033">
        <w:rPr>
          <w:rFonts w:ascii="Times New Roman" w:hAnsi="Times New Roman"/>
          <w:sz w:val="28"/>
        </w:rPr>
        <w:t xml:space="preserve">гол, что на </w:t>
      </w:r>
      <w:r>
        <w:rPr>
          <w:rFonts w:ascii="Times New Roman" w:hAnsi="Times New Roman"/>
          <w:sz w:val="28"/>
        </w:rPr>
        <w:t>16</w:t>
      </w:r>
      <w:r w:rsidRPr="002E4033">
        <w:rPr>
          <w:rFonts w:ascii="Times New Roman" w:hAnsi="Times New Roman"/>
          <w:sz w:val="28"/>
        </w:rPr>
        <w:t xml:space="preserve"> гол </w:t>
      </w:r>
      <w:r>
        <w:rPr>
          <w:rFonts w:ascii="Times New Roman" w:hAnsi="Times New Roman"/>
          <w:sz w:val="28"/>
        </w:rPr>
        <w:t>мен</w:t>
      </w:r>
      <w:r w:rsidRPr="002E4033">
        <w:rPr>
          <w:rFonts w:ascii="Times New Roman" w:hAnsi="Times New Roman"/>
          <w:sz w:val="28"/>
        </w:rPr>
        <w:t xml:space="preserve">ьше, </w:t>
      </w:r>
      <w:r>
        <w:rPr>
          <w:rFonts w:ascii="Times New Roman" w:hAnsi="Times New Roman"/>
          <w:sz w:val="28"/>
        </w:rPr>
        <w:t>аналогичного периода 2020 года</w:t>
      </w:r>
      <w:r w:rsidRPr="002E4033">
        <w:rPr>
          <w:rFonts w:ascii="Times New Roman" w:hAnsi="Times New Roman"/>
          <w:sz w:val="28"/>
        </w:rPr>
        <w:t>.</w:t>
      </w:r>
    </w:p>
    <w:p w:rsidR="00AF04C7" w:rsidRPr="002E4033" w:rsidRDefault="00AF04C7" w:rsidP="00AF04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E4033">
        <w:rPr>
          <w:rFonts w:ascii="Times New Roman" w:hAnsi="Times New Roman"/>
          <w:sz w:val="28"/>
        </w:rPr>
        <w:tab/>
        <w:t xml:space="preserve">Производства мяса (скот и птица на </w:t>
      </w:r>
      <w:r>
        <w:rPr>
          <w:rFonts w:ascii="Times New Roman" w:hAnsi="Times New Roman"/>
          <w:sz w:val="28"/>
        </w:rPr>
        <w:t>убой в живом весе) на 01.07.2021</w:t>
      </w:r>
      <w:r w:rsidRPr="002E4033">
        <w:rPr>
          <w:rFonts w:ascii="Times New Roman" w:hAnsi="Times New Roman"/>
          <w:sz w:val="28"/>
        </w:rPr>
        <w:t xml:space="preserve"> года составил </w:t>
      </w:r>
      <w:r>
        <w:rPr>
          <w:rFonts w:ascii="Times New Roman" w:hAnsi="Times New Roman"/>
          <w:sz w:val="28"/>
        </w:rPr>
        <w:t xml:space="preserve">2568 </w:t>
      </w:r>
      <w:proofErr w:type="spellStart"/>
      <w:r w:rsidRPr="002E4033">
        <w:rPr>
          <w:rFonts w:ascii="Times New Roman" w:hAnsi="Times New Roman"/>
          <w:sz w:val="28"/>
        </w:rPr>
        <w:t>тн</w:t>
      </w:r>
      <w:proofErr w:type="spellEnd"/>
      <w:r w:rsidRPr="002E4033">
        <w:rPr>
          <w:rFonts w:ascii="Times New Roman" w:hAnsi="Times New Roman"/>
          <w:sz w:val="28"/>
        </w:rPr>
        <w:t xml:space="preserve">, что составляет </w:t>
      </w:r>
      <w:r>
        <w:rPr>
          <w:rFonts w:ascii="Times New Roman" w:hAnsi="Times New Roman"/>
          <w:sz w:val="28"/>
        </w:rPr>
        <w:t>101% к аналогичному периоду 2020</w:t>
      </w:r>
      <w:r w:rsidRPr="002E4033">
        <w:rPr>
          <w:rFonts w:ascii="Times New Roman" w:hAnsi="Times New Roman"/>
          <w:sz w:val="28"/>
        </w:rPr>
        <w:t>г.</w:t>
      </w:r>
    </w:p>
    <w:p w:rsidR="00AF04C7" w:rsidRPr="002E4033" w:rsidRDefault="00AF04C7" w:rsidP="00AF04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E4033">
        <w:rPr>
          <w:rFonts w:ascii="Times New Roman" w:hAnsi="Times New Roman"/>
          <w:sz w:val="28"/>
        </w:rPr>
        <w:tab/>
        <w:t>Ва</w:t>
      </w:r>
      <w:r>
        <w:rPr>
          <w:rFonts w:ascii="Times New Roman" w:hAnsi="Times New Roman"/>
          <w:sz w:val="28"/>
        </w:rPr>
        <w:t>ловой надой молока на 01.07.2020</w:t>
      </w:r>
      <w:r w:rsidRPr="002E4033">
        <w:rPr>
          <w:rFonts w:ascii="Times New Roman" w:hAnsi="Times New Roman"/>
          <w:sz w:val="28"/>
        </w:rPr>
        <w:t xml:space="preserve">г составил – </w:t>
      </w:r>
      <w:r>
        <w:rPr>
          <w:rFonts w:ascii="Times New Roman" w:hAnsi="Times New Roman"/>
          <w:sz w:val="28"/>
        </w:rPr>
        <w:t>14416</w:t>
      </w:r>
      <w:r w:rsidRPr="002E4033">
        <w:rPr>
          <w:rFonts w:ascii="Times New Roman" w:hAnsi="Times New Roman"/>
          <w:sz w:val="28"/>
        </w:rPr>
        <w:t xml:space="preserve">тн, что составляет </w:t>
      </w:r>
      <w:r>
        <w:rPr>
          <w:rFonts w:ascii="Times New Roman" w:hAnsi="Times New Roman"/>
          <w:sz w:val="28"/>
        </w:rPr>
        <w:t>102% к аналогичному периоду 2020</w:t>
      </w:r>
      <w:r w:rsidRPr="002E4033">
        <w:rPr>
          <w:rFonts w:ascii="Times New Roman" w:hAnsi="Times New Roman"/>
          <w:sz w:val="28"/>
        </w:rPr>
        <w:t>г.</w:t>
      </w:r>
    </w:p>
    <w:p w:rsidR="00AF04C7" w:rsidRPr="002E4033" w:rsidRDefault="00AF04C7" w:rsidP="00AF04C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E4033">
        <w:rPr>
          <w:rFonts w:ascii="Times New Roman" w:hAnsi="Times New Roman"/>
          <w:sz w:val="28"/>
        </w:rPr>
        <w:tab/>
        <w:t>Производство яиц во всех к</w:t>
      </w:r>
      <w:r>
        <w:rPr>
          <w:rFonts w:ascii="Times New Roman" w:hAnsi="Times New Roman"/>
          <w:sz w:val="28"/>
        </w:rPr>
        <w:t>атегориях хозяйств составил 5398</w:t>
      </w:r>
      <w:r w:rsidRPr="002E4033">
        <w:rPr>
          <w:rFonts w:ascii="Times New Roman" w:hAnsi="Times New Roman"/>
          <w:sz w:val="28"/>
        </w:rPr>
        <w:t xml:space="preserve"> тыс. штук, что составляет </w:t>
      </w:r>
      <w:r>
        <w:rPr>
          <w:rFonts w:ascii="Times New Roman" w:hAnsi="Times New Roman"/>
          <w:sz w:val="28"/>
        </w:rPr>
        <w:t>100</w:t>
      </w:r>
      <w:r w:rsidRPr="002E4033">
        <w:rPr>
          <w:rFonts w:ascii="Times New Roman" w:hAnsi="Times New Roman"/>
          <w:sz w:val="28"/>
        </w:rPr>
        <w:t>% к аналогичному периоду 20</w:t>
      </w:r>
      <w:r>
        <w:rPr>
          <w:rFonts w:ascii="Times New Roman" w:hAnsi="Times New Roman"/>
          <w:sz w:val="28"/>
        </w:rPr>
        <w:t>20</w:t>
      </w:r>
      <w:r w:rsidRPr="002E4033">
        <w:rPr>
          <w:rFonts w:ascii="Times New Roman" w:hAnsi="Times New Roman"/>
          <w:sz w:val="28"/>
        </w:rPr>
        <w:t>г.</w:t>
      </w:r>
    </w:p>
    <w:p w:rsidR="00AF04C7" w:rsidRPr="002E4033" w:rsidRDefault="00AF04C7" w:rsidP="00AF04C7">
      <w:pPr>
        <w:pStyle w:val="a8"/>
        <w:ind w:left="0" w:right="0" w:firstLine="708"/>
        <w:rPr>
          <w:szCs w:val="28"/>
        </w:rPr>
      </w:pPr>
      <w:r w:rsidRPr="002E4033">
        <w:rPr>
          <w:szCs w:val="28"/>
        </w:rPr>
        <w:t xml:space="preserve">Объем финансирования по всем видам субсидирования в </w:t>
      </w:r>
      <w:proofErr w:type="spellStart"/>
      <w:r w:rsidRPr="002E4033">
        <w:rPr>
          <w:szCs w:val="28"/>
        </w:rPr>
        <w:t>Кошехабльском</w:t>
      </w:r>
      <w:proofErr w:type="spellEnd"/>
      <w:r w:rsidRPr="002E4033">
        <w:rPr>
          <w:szCs w:val="28"/>
        </w:rPr>
        <w:t xml:space="preserve"> районе за </w:t>
      </w:r>
      <w:r w:rsidRPr="002E4033">
        <w:rPr>
          <w:lang w:val="en-US"/>
        </w:rPr>
        <w:t>I</w:t>
      </w:r>
      <w:r>
        <w:t xml:space="preserve"> полугодие 2021</w:t>
      </w:r>
      <w:r w:rsidRPr="002E4033">
        <w:rPr>
          <w:szCs w:val="28"/>
        </w:rPr>
        <w:t xml:space="preserve"> года составил </w:t>
      </w:r>
      <w:r>
        <w:rPr>
          <w:szCs w:val="28"/>
        </w:rPr>
        <w:t>9 369 313</w:t>
      </w:r>
      <w:r w:rsidRPr="002E4033">
        <w:rPr>
          <w:szCs w:val="28"/>
        </w:rPr>
        <w:t>руб, в том числе:</w:t>
      </w:r>
    </w:p>
    <w:p w:rsidR="00AF04C7" w:rsidRDefault="00AF04C7" w:rsidP="00D064B1">
      <w:pPr>
        <w:pStyle w:val="a7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617C0F" w:rsidRDefault="00617C0F" w:rsidP="00D064B1">
      <w:pPr>
        <w:pStyle w:val="a7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Строительство и ЖКХ</w:t>
      </w:r>
    </w:p>
    <w:p w:rsidR="00617C0F" w:rsidRDefault="00617C0F" w:rsidP="006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C0F" w:rsidRPr="00617C0F" w:rsidRDefault="00617C0F" w:rsidP="006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>Протяженность тепловых сетей МО «</w:t>
      </w:r>
      <w:proofErr w:type="spellStart"/>
      <w:r w:rsidRPr="00617C0F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район» составляет  2,97 километров.</w:t>
      </w:r>
    </w:p>
    <w:p w:rsidR="00617C0F" w:rsidRPr="00617C0F" w:rsidRDefault="00617C0F" w:rsidP="006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 xml:space="preserve"> В указанном периоде на территории МО «</w:t>
      </w:r>
      <w:proofErr w:type="spellStart"/>
      <w:r w:rsidRPr="00617C0F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район» завершены ремонтные работы по замене труб теплотрассы на участке 484 метров к жилым многоквартирным домам по улице Филатова в п. Майский. Реализация мероприятий по вышеуказанным объектам осуществлена путем подачи заявочной документации и вступления в государственную программу «Комплексное развитие сельских территорий» на 2021-2022 года.</w:t>
      </w:r>
    </w:p>
    <w:p w:rsidR="00617C0F" w:rsidRPr="00617C0F" w:rsidRDefault="00617C0F" w:rsidP="006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lastRenderedPageBreak/>
        <w:t>Протяженность водопроводной сети МО «</w:t>
      </w:r>
      <w:proofErr w:type="spellStart"/>
      <w:r w:rsidRPr="00617C0F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район» составляет - 147,4 километров. В 2021 году разработана проектно-сметная документация по реконструкции водопроводных сетей в Дмитриевском сельском поселении и получено положительное заключение государственной экспертизы.</w:t>
      </w:r>
    </w:p>
    <w:p w:rsidR="00617C0F" w:rsidRPr="00617C0F" w:rsidRDefault="00617C0F" w:rsidP="00617C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 xml:space="preserve">На сегодняшний день единственным населенным пунктом, подлежащим газификации, является х. Красный Фарс Дмитриевского сельского поселения, </w:t>
      </w:r>
      <w:proofErr w:type="gramStart"/>
      <w:r w:rsidRPr="00617C0F">
        <w:rPr>
          <w:rFonts w:ascii="Times New Roman" w:hAnsi="Times New Roman"/>
          <w:sz w:val="28"/>
          <w:szCs w:val="28"/>
        </w:rPr>
        <w:t>в следствии</w:t>
      </w:r>
      <w:proofErr w:type="gramEnd"/>
      <w:r w:rsidRPr="00617C0F">
        <w:rPr>
          <w:rFonts w:ascii="Times New Roman" w:hAnsi="Times New Roman"/>
          <w:sz w:val="28"/>
          <w:szCs w:val="28"/>
        </w:rPr>
        <w:t xml:space="preserve"> чего была разработана проектно-сметная документация на строительство газопровода, которая в настоящее время прошла процедуру государственной экспертизы, подана заявка в Минсельхоз Республики Адыгея на участие в государственной программе. После выполнения всех необходимых мероприятий будет проложено 3,19 км</w:t>
      </w:r>
      <w:proofErr w:type="gramStart"/>
      <w:r w:rsidRPr="00617C0F">
        <w:rPr>
          <w:rFonts w:ascii="Times New Roman" w:hAnsi="Times New Roman"/>
          <w:sz w:val="28"/>
          <w:szCs w:val="28"/>
        </w:rPr>
        <w:t>.</w:t>
      </w:r>
      <w:proofErr w:type="gramEnd"/>
      <w:r w:rsidRPr="00617C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7C0F">
        <w:rPr>
          <w:rFonts w:ascii="Times New Roman" w:hAnsi="Times New Roman"/>
          <w:sz w:val="28"/>
          <w:szCs w:val="28"/>
        </w:rPr>
        <w:t>р</w:t>
      </w:r>
      <w:proofErr w:type="gramEnd"/>
      <w:r w:rsidRPr="00617C0F">
        <w:rPr>
          <w:rFonts w:ascii="Times New Roman" w:hAnsi="Times New Roman"/>
          <w:sz w:val="28"/>
          <w:szCs w:val="28"/>
        </w:rPr>
        <w:t>аспределительного газопровода низкого давления, что позволит обеспечить газом 65 дворов и достигнуть показатель доступности населением МО «</w:t>
      </w:r>
      <w:proofErr w:type="spellStart"/>
      <w:r w:rsidRPr="00617C0F">
        <w:rPr>
          <w:rFonts w:ascii="Times New Roman" w:hAnsi="Times New Roman"/>
          <w:sz w:val="28"/>
          <w:szCs w:val="28"/>
        </w:rPr>
        <w:t>Кошехабльской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район» природного газа до 100%. </w:t>
      </w:r>
    </w:p>
    <w:p w:rsidR="00617C0F" w:rsidRPr="00617C0F" w:rsidRDefault="00617C0F" w:rsidP="006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color w:val="000000"/>
          <w:sz w:val="28"/>
          <w:szCs w:val="28"/>
        </w:rPr>
        <w:t>На территории МО «</w:t>
      </w:r>
      <w:proofErr w:type="spellStart"/>
      <w:r w:rsidRPr="00617C0F">
        <w:rPr>
          <w:rFonts w:ascii="Times New Roman" w:hAnsi="Times New Roman"/>
          <w:color w:val="000000"/>
          <w:sz w:val="28"/>
          <w:szCs w:val="28"/>
        </w:rPr>
        <w:t>Кошехабльский</w:t>
      </w:r>
      <w:proofErr w:type="spellEnd"/>
      <w:r w:rsidRPr="00617C0F">
        <w:rPr>
          <w:rFonts w:ascii="Times New Roman" w:hAnsi="Times New Roman"/>
          <w:color w:val="000000"/>
          <w:sz w:val="28"/>
          <w:szCs w:val="28"/>
        </w:rPr>
        <w:t xml:space="preserve"> район» район» находятся дороги общего пользования местного значения, располагающиеся в границах муниципального района общей протяженностью </w:t>
      </w:r>
      <w:r w:rsidRPr="00617C0F">
        <w:rPr>
          <w:rFonts w:ascii="Times New Roman" w:hAnsi="Times New Roman"/>
          <w:sz w:val="28"/>
          <w:szCs w:val="28"/>
        </w:rPr>
        <w:t xml:space="preserve">579,21 </w:t>
      </w:r>
      <w:r w:rsidRPr="00617C0F">
        <w:rPr>
          <w:rFonts w:ascii="Times New Roman" w:hAnsi="Times New Roman"/>
          <w:color w:val="000000"/>
          <w:sz w:val="28"/>
          <w:szCs w:val="28"/>
        </w:rPr>
        <w:t>км, п</w:t>
      </w:r>
      <w:r w:rsidRPr="00617C0F">
        <w:rPr>
          <w:rFonts w:ascii="Times New Roman" w:hAnsi="Times New Roman"/>
          <w:sz w:val="28"/>
          <w:szCs w:val="28"/>
        </w:rPr>
        <w:t xml:space="preserve">ротяжённость автомобильных дорог общего пользования </w:t>
      </w:r>
      <w:proofErr w:type="spellStart"/>
      <w:r w:rsidRPr="00617C0F">
        <w:rPr>
          <w:rFonts w:ascii="Times New Roman" w:hAnsi="Times New Roman"/>
          <w:sz w:val="28"/>
          <w:szCs w:val="28"/>
        </w:rPr>
        <w:t>Кошехабльского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района  составляет 177,2 км, местного значения – 402,01 км.</w:t>
      </w:r>
    </w:p>
    <w:p w:rsidR="00617C0F" w:rsidRPr="00617C0F" w:rsidRDefault="00617C0F" w:rsidP="006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17C0F">
        <w:rPr>
          <w:rFonts w:ascii="Times New Roman" w:hAnsi="Times New Roman"/>
          <w:sz w:val="28"/>
          <w:szCs w:val="28"/>
        </w:rPr>
        <w:t>Основным подрядчиком на территории МО «</w:t>
      </w:r>
      <w:proofErr w:type="spellStart"/>
      <w:r w:rsidRPr="00617C0F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район» является АО «</w:t>
      </w:r>
      <w:proofErr w:type="spellStart"/>
      <w:r w:rsidRPr="00617C0F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ДРСУ». АО «</w:t>
      </w:r>
      <w:proofErr w:type="spellStart"/>
      <w:r w:rsidRPr="00617C0F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ДРСУ» в соответствии с государственным контрактом, заключённым с ГБУ РА «УАД «</w:t>
      </w:r>
      <w:proofErr w:type="spellStart"/>
      <w:r w:rsidRPr="00617C0F">
        <w:rPr>
          <w:rFonts w:ascii="Times New Roman" w:hAnsi="Times New Roman"/>
          <w:sz w:val="28"/>
          <w:szCs w:val="28"/>
        </w:rPr>
        <w:t>Адыгеяавтодор</w:t>
      </w:r>
      <w:proofErr w:type="spellEnd"/>
      <w:r w:rsidRPr="00617C0F">
        <w:rPr>
          <w:rFonts w:ascii="Times New Roman" w:hAnsi="Times New Roman"/>
          <w:sz w:val="28"/>
          <w:szCs w:val="28"/>
        </w:rPr>
        <w:t>» в текущем году выполняет дорожные работы по содержанию действующей сети автомобильных дорог общего пользования и искусственных сооружений на них в границах МО «</w:t>
      </w:r>
      <w:proofErr w:type="spellStart"/>
      <w:r w:rsidRPr="00617C0F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район» Республиканского значения.</w:t>
      </w:r>
    </w:p>
    <w:p w:rsidR="00617C0F" w:rsidRPr="00617C0F" w:rsidRDefault="00617C0F" w:rsidP="0061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>В целях повышения транспортно-эксплуатационного состояния автодорог за первое полугодие 2021 года АО «</w:t>
      </w:r>
      <w:proofErr w:type="spellStart"/>
      <w:r w:rsidRPr="00617C0F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ДРСУ» выполнены следующие работы:</w:t>
      </w:r>
    </w:p>
    <w:p w:rsidR="00617C0F" w:rsidRPr="00617C0F" w:rsidRDefault="00617C0F" w:rsidP="00617C0F">
      <w:pPr>
        <w:pStyle w:val="a9"/>
        <w:ind w:left="0" w:firstLine="709"/>
        <w:jc w:val="both"/>
        <w:rPr>
          <w:sz w:val="28"/>
          <w:szCs w:val="28"/>
        </w:rPr>
      </w:pPr>
      <w:r w:rsidRPr="00617C0F">
        <w:rPr>
          <w:sz w:val="28"/>
          <w:szCs w:val="28"/>
        </w:rPr>
        <w:t>- Установлено и заменено дорожных знаков всего - 214 шт.;</w:t>
      </w:r>
    </w:p>
    <w:p w:rsidR="00617C0F" w:rsidRPr="00617C0F" w:rsidRDefault="00617C0F" w:rsidP="00617C0F">
      <w:pPr>
        <w:pStyle w:val="a9"/>
        <w:ind w:left="0" w:firstLine="709"/>
        <w:jc w:val="both"/>
        <w:rPr>
          <w:sz w:val="28"/>
          <w:szCs w:val="28"/>
        </w:rPr>
      </w:pPr>
      <w:r w:rsidRPr="00617C0F">
        <w:rPr>
          <w:sz w:val="28"/>
          <w:szCs w:val="28"/>
        </w:rPr>
        <w:t>- Установлено и заменено сигнальных столбиков – 691 шт.;</w:t>
      </w:r>
    </w:p>
    <w:p w:rsidR="00617C0F" w:rsidRPr="00617C0F" w:rsidRDefault="00617C0F" w:rsidP="00617C0F">
      <w:pPr>
        <w:pStyle w:val="a9"/>
        <w:ind w:left="0" w:firstLine="709"/>
        <w:jc w:val="both"/>
        <w:rPr>
          <w:color w:val="00B050"/>
          <w:sz w:val="28"/>
          <w:szCs w:val="28"/>
        </w:rPr>
      </w:pPr>
      <w:r w:rsidRPr="00617C0F">
        <w:rPr>
          <w:sz w:val="28"/>
          <w:szCs w:val="28"/>
        </w:rPr>
        <w:t>- Проведен ямочный ремонт асфальтобетонных и чёрно-гравийных покрытий с применением мелкозернистых асфальтобетонных смесей на площади 2900 м</w:t>
      </w:r>
      <w:proofErr w:type="gramStart"/>
      <w:r w:rsidRPr="00617C0F">
        <w:rPr>
          <w:sz w:val="28"/>
          <w:szCs w:val="28"/>
        </w:rPr>
        <w:t>2</w:t>
      </w:r>
      <w:proofErr w:type="gramEnd"/>
      <w:r w:rsidRPr="00617C0F">
        <w:rPr>
          <w:sz w:val="28"/>
          <w:szCs w:val="28"/>
        </w:rPr>
        <w:t xml:space="preserve"> (339 т а/б);</w:t>
      </w:r>
    </w:p>
    <w:p w:rsidR="00617C0F" w:rsidRPr="00617C0F" w:rsidRDefault="00617C0F" w:rsidP="00617C0F">
      <w:pPr>
        <w:pStyle w:val="a9"/>
        <w:ind w:left="0" w:firstLine="709"/>
        <w:jc w:val="both"/>
        <w:rPr>
          <w:sz w:val="28"/>
          <w:szCs w:val="28"/>
        </w:rPr>
      </w:pPr>
      <w:r w:rsidRPr="00617C0F">
        <w:rPr>
          <w:sz w:val="28"/>
          <w:szCs w:val="28"/>
        </w:rPr>
        <w:t>- В первое полугодие 2021 года выполнены работы по нанесению горизонтальной дорожной разметки на поверхности покрытия общей протяженностью по 165</w:t>
      </w:r>
      <w:r w:rsidRPr="00617C0F">
        <w:rPr>
          <w:b/>
          <w:color w:val="FF0000"/>
          <w:sz w:val="28"/>
          <w:szCs w:val="28"/>
        </w:rPr>
        <w:t xml:space="preserve"> </w:t>
      </w:r>
      <w:r w:rsidRPr="00617C0F">
        <w:rPr>
          <w:sz w:val="28"/>
          <w:szCs w:val="28"/>
        </w:rPr>
        <w:t>км автодорог общего пользования в весенний период эксплуатации автодорог.</w:t>
      </w:r>
    </w:p>
    <w:p w:rsidR="00617C0F" w:rsidRPr="00617C0F" w:rsidRDefault="00617C0F" w:rsidP="006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 xml:space="preserve">В рамках национального проекта «Безопасные и качественные автомобильные дороги» в настоящее время предприятие проводит подготовительные мероприятия к выполнению работ по ремонту следующих автомобильных дорог, а/д Майкоп-Гиагинская-Псебай-Зеленчукская-Карачаевск протяжённостью 2,667 км, а/д подъезд к </w:t>
      </w:r>
      <w:proofErr w:type="spellStart"/>
      <w:r w:rsidRPr="00617C0F">
        <w:rPr>
          <w:rFonts w:ascii="Times New Roman" w:hAnsi="Times New Roman"/>
          <w:sz w:val="28"/>
          <w:szCs w:val="28"/>
        </w:rPr>
        <w:t>х</w:t>
      </w:r>
      <w:proofErr w:type="gramStart"/>
      <w:r w:rsidRPr="00617C0F">
        <w:rPr>
          <w:rFonts w:ascii="Times New Roman" w:hAnsi="Times New Roman"/>
          <w:sz w:val="28"/>
          <w:szCs w:val="28"/>
        </w:rPr>
        <w:t>.С</w:t>
      </w:r>
      <w:proofErr w:type="gramEnd"/>
      <w:r w:rsidRPr="00617C0F">
        <w:rPr>
          <w:rFonts w:ascii="Times New Roman" w:hAnsi="Times New Roman"/>
          <w:sz w:val="28"/>
          <w:szCs w:val="28"/>
        </w:rPr>
        <w:t>вободный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Труд протяженностью  1,4 км, а/д подъезд к с. </w:t>
      </w:r>
      <w:proofErr w:type="spellStart"/>
      <w:r w:rsidRPr="00617C0F">
        <w:rPr>
          <w:rFonts w:ascii="Times New Roman" w:hAnsi="Times New Roman"/>
          <w:sz w:val="28"/>
          <w:szCs w:val="28"/>
        </w:rPr>
        <w:t>Унароково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протяжённостью  0,6 км, </w:t>
      </w:r>
      <w:r w:rsidRPr="00617C0F">
        <w:rPr>
          <w:rFonts w:ascii="Times New Roman" w:hAnsi="Times New Roman"/>
          <w:sz w:val="28"/>
          <w:szCs w:val="28"/>
        </w:rPr>
        <w:lastRenderedPageBreak/>
        <w:t xml:space="preserve">а/д Кошехабль - Соколов протяжённостью  1,01км, а/д подъезд к а. </w:t>
      </w:r>
      <w:proofErr w:type="spellStart"/>
      <w:r w:rsidRPr="00617C0F">
        <w:rPr>
          <w:rFonts w:ascii="Times New Roman" w:hAnsi="Times New Roman"/>
          <w:sz w:val="28"/>
          <w:szCs w:val="28"/>
        </w:rPr>
        <w:t>Блечепсин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протяжённостью  1,474 км. Также ведется подготовительная работа по ремонту автомобильной дороги подъезд к п. Комсомольский протяженностью 0,7км, за счет средств регионального бюджета.</w:t>
      </w:r>
    </w:p>
    <w:p w:rsidR="00617C0F" w:rsidRPr="00617C0F" w:rsidRDefault="00617C0F" w:rsidP="006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C0F">
        <w:rPr>
          <w:rFonts w:ascii="Times New Roman" w:hAnsi="Times New Roman"/>
          <w:sz w:val="28"/>
          <w:szCs w:val="28"/>
        </w:rPr>
        <w:t>За первое полугодие 2021 года в соответствии с соглашением №01763000048210000020001 от 12.04.2021 года в целях реализации мероприятий подпрограммы «Создание и развитие инфраструктуры на сельских территориях» государственной программы Республики Адыгея «Комплексное развитие сельских территорий» ведется реконструкция автомобильных дорог Республиканского значения в муниципальном образовании «Майское сельское поселение» на общую сумму 11, 4 млн. рублей.</w:t>
      </w:r>
      <w:proofErr w:type="gramEnd"/>
    </w:p>
    <w:p w:rsidR="00617C0F" w:rsidRPr="00617C0F" w:rsidRDefault="00617C0F" w:rsidP="006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 xml:space="preserve"> С 1 января 2018 года на территории МО «</w:t>
      </w:r>
      <w:proofErr w:type="spellStart"/>
      <w:r w:rsidRPr="00617C0F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район» действуют два муниципальных маршрута регулярных перевозок </w:t>
      </w:r>
    </w:p>
    <w:p w:rsidR="00617C0F" w:rsidRPr="00617C0F" w:rsidRDefault="00617C0F" w:rsidP="006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 xml:space="preserve">-«а. Кошехабль – п. Майский», </w:t>
      </w:r>
    </w:p>
    <w:p w:rsidR="00617C0F" w:rsidRPr="00617C0F" w:rsidRDefault="00617C0F" w:rsidP="006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 xml:space="preserve">-«а. Кошехабль – Политотдел» договор заключен на 5 лет с </w:t>
      </w:r>
      <w:proofErr w:type="spellStart"/>
      <w:r w:rsidRPr="00617C0F">
        <w:rPr>
          <w:rFonts w:ascii="Times New Roman" w:hAnsi="Times New Roman"/>
          <w:sz w:val="28"/>
          <w:szCs w:val="28"/>
        </w:rPr>
        <w:t>Курганинским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муниципальным унитарным пассажирским автопредприятием. </w:t>
      </w:r>
    </w:p>
    <w:p w:rsidR="00617C0F" w:rsidRPr="00617C0F" w:rsidRDefault="00617C0F" w:rsidP="00617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C0F">
        <w:rPr>
          <w:rFonts w:ascii="Times New Roman" w:hAnsi="Times New Roman"/>
          <w:sz w:val="28"/>
          <w:szCs w:val="28"/>
        </w:rPr>
        <w:t xml:space="preserve">На  муниципальном маршруте а. Кошехабль – п. Майский за первое полугодие 2021 года было перевезено   13,2 тыс. человек  (АППГ 2020 года – 6,5 тыс. человек),  на муниципальном маршруте а. Кошехабль – х. Политотдел было перевезено за первое полугодие 2021 года  7,5 тыс. человек  (АППГ 2020 года – 2,2 тыс. чел.). </w:t>
      </w:r>
      <w:proofErr w:type="gramEnd"/>
    </w:p>
    <w:p w:rsidR="00617C0F" w:rsidRPr="00617C0F" w:rsidRDefault="00617C0F" w:rsidP="006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>С 01.05.2019 года установлен предельный максимальный тариф на пассажирские перевозки автомобильным транспортом по территории муниципального образования «</w:t>
      </w:r>
      <w:proofErr w:type="spellStart"/>
      <w:r w:rsidRPr="00617C0F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район» в размере 2,20 (два рубля двадцать копеек) за 1 </w:t>
      </w:r>
      <w:proofErr w:type="spellStart"/>
      <w:r w:rsidRPr="00617C0F">
        <w:rPr>
          <w:rFonts w:ascii="Times New Roman" w:hAnsi="Times New Roman"/>
          <w:sz w:val="28"/>
          <w:szCs w:val="28"/>
        </w:rPr>
        <w:t>пассажирокилометр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. </w:t>
      </w:r>
    </w:p>
    <w:p w:rsidR="00617C0F" w:rsidRPr="00617C0F" w:rsidRDefault="00617C0F" w:rsidP="006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C0F">
        <w:rPr>
          <w:rFonts w:ascii="Times New Roman" w:hAnsi="Times New Roman"/>
          <w:sz w:val="28"/>
          <w:szCs w:val="28"/>
        </w:rPr>
        <w:t>Количество межрегиональных маршрутов – 5 (г. Лабинск – с. Вольное, Майкоп – Курганинск, Лабинск – Геленджик, Лабинск – Краснодар, Псебай – Краснодар).</w:t>
      </w:r>
      <w:proofErr w:type="gramEnd"/>
    </w:p>
    <w:p w:rsidR="00617C0F" w:rsidRPr="00617C0F" w:rsidRDefault="00617C0F" w:rsidP="006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 xml:space="preserve">Количество межмуниципальных маршрутов – 3 (Майкоп – Кошехабль, Майкоп – </w:t>
      </w:r>
      <w:proofErr w:type="spellStart"/>
      <w:r w:rsidRPr="00617C0F">
        <w:rPr>
          <w:rFonts w:ascii="Times New Roman" w:hAnsi="Times New Roman"/>
          <w:sz w:val="28"/>
          <w:szCs w:val="28"/>
        </w:rPr>
        <w:t>Натырбово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, Майкоп – </w:t>
      </w:r>
      <w:proofErr w:type="spellStart"/>
      <w:r w:rsidRPr="00617C0F">
        <w:rPr>
          <w:rFonts w:ascii="Times New Roman" w:hAnsi="Times New Roman"/>
          <w:sz w:val="28"/>
          <w:szCs w:val="28"/>
        </w:rPr>
        <w:t>Егерухай</w:t>
      </w:r>
      <w:proofErr w:type="spellEnd"/>
      <w:r w:rsidRPr="00617C0F">
        <w:rPr>
          <w:rFonts w:ascii="Times New Roman" w:hAnsi="Times New Roman"/>
          <w:sz w:val="28"/>
          <w:szCs w:val="28"/>
        </w:rPr>
        <w:t>).</w:t>
      </w:r>
    </w:p>
    <w:p w:rsidR="00617C0F" w:rsidRPr="00617C0F" w:rsidRDefault="00617C0F" w:rsidP="00617C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C0F">
        <w:rPr>
          <w:rFonts w:ascii="Times New Roman" w:hAnsi="Times New Roman"/>
          <w:sz w:val="28"/>
          <w:szCs w:val="28"/>
        </w:rPr>
        <w:t>В 2021 году в рамках реализации мероприятий по благоустройству дворовых и общественных территории, создания комфортной городской среды администрацией муниципального образования «</w:t>
      </w:r>
      <w:proofErr w:type="spellStart"/>
      <w:r w:rsidRPr="00617C0F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район» заключено соглашение с Минстрой Республики Адыгея </w:t>
      </w:r>
      <w:r w:rsidRPr="00617C0F">
        <w:rPr>
          <w:rFonts w:ascii="Times New Roman" w:hAnsi="Times New Roman"/>
          <w:color w:val="000000"/>
          <w:sz w:val="28"/>
          <w:szCs w:val="28"/>
        </w:rPr>
        <w:t>о предоставлении субсидий из республиканского бюджета Республики Адыгея местному бюджету муниципального образования «</w:t>
      </w:r>
      <w:proofErr w:type="spellStart"/>
      <w:r w:rsidRPr="00617C0F">
        <w:rPr>
          <w:rFonts w:ascii="Times New Roman" w:hAnsi="Times New Roman"/>
          <w:color w:val="000000"/>
          <w:sz w:val="28"/>
          <w:szCs w:val="28"/>
        </w:rPr>
        <w:t>Кошехабльский</w:t>
      </w:r>
      <w:proofErr w:type="spellEnd"/>
      <w:r w:rsidRPr="00617C0F">
        <w:rPr>
          <w:rFonts w:ascii="Times New Roman" w:hAnsi="Times New Roman"/>
          <w:color w:val="000000"/>
          <w:sz w:val="28"/>
          <w:szCs w:val="28"/>
        </w:rPr>
        <w:t xml:space="preserve"> район» на реализацию мероприятий </w:t>
      </w:r>
      <w:r w:rsidRPr="00617C0F">
        <w:rPr>
          <w:rFonts w:ascii="Times New Roman" w:hAnsi="Times New Roman"/>
          <w:sz w:val="28"/>
          <w:szCs w:val="28"/>
          <w:shd w:val="clear" w:color="auto" w:fill="FFFFFF"/>
        </w:rPr>
        <w:t>муниципальной программы муниципального образования «</w:t>
      </w:r>
      <w:proofErr w:type="spellStart"/>
      <w:r w:rsidRPr="00617C0F">
        <w:rPr>
          <w:rFonts w:ascii="Times New Roman" w:hAnsi="Times New Roman"/>
          <w:sz w:val="28"/>
          <w:szCs w:val="28"/>
          <w:shd w:val="clear" w:color="auto" w:fill="FFFFFF"/>
        </w:rPr>
        <w:t>Кошехабльский</w:t>
      </w:r>
      <w:proofErr w:type="spellEnd"/>
      <w:r w:rsidRPr="00617C0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 «Формирование современной городской среды». </w:t>
      </w:r>
      <w:proofErr w:type="gramEnd"/>
    </w:p>
    <w:p w:rsidR="00617C0F" w:rsidRPr="00617C0F" w:rsidRDefault="00617C0F" w:rsidP="00617C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>В рамках реализации программы за первое полугодие 2021 года выполнены мероприятия:</w:t>
      </w:r>
    </w:p>
    <w:p w:rsidR="00617C0F" w:rsidRPr="00617C0F" w:rsidRDefault="00617C0F" w:rsidP="00617C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 xml:space="preserve">- по благоустройству общественной территории в а. Кошехабль, в парковой зоне уложена тротуарная плитка, установлены бордюры возле памятника </w:t>
      </w:r>
      <w:proofErr w:type="spellStart"/>
      <w:r w:rsidRPr="00617C0F">
        <w:rPr>
          <w:rFonts w:ascii="Times New Roman" w:hAnsi="Times New Roman"/>
          <w:sz w:val="28"/>
          <w:szCs w:val="28"/>
        </w:rPr>
        <w:t>Тембота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C0F">
        <w:rPr>
          <w:rFonts w:ascii="Times New Roman" w:hAnsi="Times New Roman"/>
          <w:sz w:val="28"/>
          <w:szCs w:val="28"/>
        </w:rPr>
        <w:t>Керашева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на сумму – 548 894,28 рублей.</w:t>
      </w:r>
    </w:p>
    <w:p w:rsidR="00617C0F" w:rsidRPr="00617C0F" w:rsidRDefault="00617C0F" w:rsidP="00617C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lastRenderedPageBreak/>
        <w:t>- по благоустройству дворовой территории в пос. Дружба ул. Заводская 37;39;41(1 этап) на сумму - 2 339 398,00 руб.</w:t>
      </w:r>
    </w:p>
    <w:p w:rsidR="00617C0F" w:rsidRPr="00617C0F" w:rsidRDefault="00617C0F" w:rsidP="00617C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 xml:space="preserve">Также ведутся работы по благоустройству дворовой территории в п. Майский ул. Филатова 3 на сумму - 2 723 380,00 руб. </w:t>
      </w:r>
    </w:p>
    <w:p w:rsidR="00617C0F" w:rsidRPr="00617C0F" w:rsidRDefault="00617C0F" w:rsidP="00617C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 xml:space="preserve">В а. Кошехабль возле магазина «Пятерочка» выполнены мероприятия по благоустройству общественной территории за счет внебюджетных средств ИП </w:t>
      </w:r>
      <w:proofErr w:type="spellStart"/>
      <w:r w:rsidRPr="00617C0F">
        <w:rPr>
          <w:rFonts w:ascii="Times New Roman" w:hAnsi="Times New Roman"/>
          <w:sz w:val="28"/>
          <w:szCs w:val="28"/>
        </w:rPr>
        <w:t>Берсирова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.  </w:t>
      </w:r>
    </w:p>
    <w:p w:rsidR="00617C0F" w:rsidRPr="00617C0F" w:rsidRDefault="00617C0F" w:rsidP="00617C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C0F">
        <w:rPr>
          <w:rFonts w:ascii="Times New Roman" w:hAnsi="Times New Roman"/>
          <w:sz w:val="28"/>
          <w:szCs w:val="28"/>
        </w:rPr>
        <w:t>В рамках реализации муниципальной программы МО «</w:t>
      </w:r>
      <w:proofErr w:type="spellStart"/>
      <w:r w:rsidRPr="00617C0F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район» «Устойчивое развитие сельских территорий на 2014-2017 годы и на период до 2021 года», подпрограммы «Комплексное обустройство населенных пунктов, расположенных в сельской местности, объектами социальных и инженерной инфраструктуры» по мероприятию «</w:t>
      </w:r>
      <w:proofErr w:type="spellStart"/>
      <w:r w:rsidRPr="00617C0F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поддержка местных инициатив граждан, проживающих в сельской местности» в 2021 году завершено благоустройство аллеи Памяти в честь погибших в годы ВОВ в</w:t>
      </w:r>
      <w:proofErr w:type="gramEnd"/>
      <w:r w:rsidRPr="00617C0F">
        <w:rPr>
          <w:rFonts w:ascii="Times New Roman" w:hAnsi="Times New Roman"/>
          <w:sz w:val="28"/>
          <w:szCs w:val="28"/>
        </w:rPr>
        <w:t xml:space="preserve"> п. </w:t>
      </w:r>
      <w:proofErr w:type="gramStart"/>
      <w:r w:rsidRPr="00617C0F">
        <w:rPr>
          <w:rFonts w:ascii="Times New Roman" w:hAnsi="Times New Roman"/>
          <w:sz w:val="28"/>
          <w:szCs w:val="28"/>
        </w:rPr>
        <w:t>Майский</w:t>
      </w:r>
      <w:proofErr w:type="gramEnd"/>
      <w:r w:rsidRPr="00617C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7C0F">
        <w:rPr>
          <w:rFonts w:ascii="Times New Roman" w:hAnsi="Times New Roman"/>
          <w:sz w:val="28"/>
          <w:szCs w:val="28"/>
        </w:rPr>
        <w:t>Кошехабльского</w:t>
      </w:r>
      <w:proofErr w:type="spellEnd"/>
      <w:r w:rsidRPr="00617C0F">
        <w:rPr>
          <w:rFonts w:ascii="Times New Roman" w:hAnsi="Times New Roman"/>
          <w:sz w:val="28"/>
          <w:szCs w:val="28"/>
        </w:rPr>
        <w:t xml:space="preserve"> района на общую сумму– 1,2 млн. рублей.</w:t>
      </w:r>
    </w:p>
    <w:p w:rsidR="00617C0F" w:rsidRPr="00617C0F" w:rsidRDefault="00617C0F" w:rsidP="006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 xml:space="preserve">В рамках адресной программы «Переселение граждан из аварийного жилищного фонда» в 2020-2021 гг. способом выкупа аварийного жилья было переселено 17 (25 собственников) жилых помещений (647,2 кв. м.) на   сумму 7,7 млн. рублей. </w:t>
      </w:r>
    </w:p>
    <w:p w:rsidR="00617C0F" w:rsidRPr="00617C0F" w:rsidRDefault="00617C0F" w:rsidP="0061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C0F">
        <w:rPr>
          <w:rFonts w:ascii="Times New Roman" w:hAnsi="Times New Roman"/>
          <w:sz w:val="28"/>
          <w:szCs w:val="28"/>
        </w:rPr>
        <w:t>В 2021 году согласно соглашению планируется расселить 78 жилых помещений (154 собственников) общей площадью 3291,9 кв. м. (общая сумма строительства составляет 126 669 433,6 руб.), в том числе (за счет фонда – 112 634 353,74 рублей, РБ -  1 137 720,74 рублей, МБ – 12 897 359,12 рублей).</w:t>
      </w:r>
    </w:p>
    <w:p w:rsidR="00617C0F" w:rsidRPr="00617C0F" w:rsidRDefault="00617C0F" w:rsidP="00617C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0F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Планируется построить 13 объектов на 78 помещений общей площадью 3723,19 кв. м. на общую сумму </w:t>
      </w:r>
      <w:r w:rsidRPr="00617C0F">
        <w:rPr>
          <w:rFonts w:ascii="Times New Roman" w:hAnsi="Times New Roman" w:cs="Times New Roman"/>
          <w:sz w:val="28"/>
          <w:szCs w:val="28"/>
        </w:rPr>
        <w:t>126 669 433,6 руб. (стоимость одного кв. м. – 34 021, 75 руб.).</w:t>
      </w:r>
    </w:p>
    <w:p w:rsidR="00617C0F" w:rsidRPr="00617C0F" w:rsidRDefault="00617C0F" w:rsidP="00617C0F">
      <w:pPr>
        <w:pStyle w:val="ConsPlusNonformat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617C0F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По всем 13 объектам получено положительное заключение государственной экспертизы.</w:t>
      </w:r>
    </w:p>
    <w:p w:rsidR="00617C0F" w:rsidRPr="00617C0F" w:rsidRDefault="00617C0F" w:rsidP="00617C0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7C0F">
        <w:rPr>
          <w:rFonts w:ascii="Times New Roman" w:hAnsi="Times New Roman"/>
          <w:color w:val="000000"/>
          <w:sz w:val="28"/>
          <w:szCs w:val="28"/>
        </w:rPr>
        <w:t xml:space="preserve">В рамках регионального проекта «Обеспечение качественного нового уровня развития инфраструктуры культуры «Культурная среда» в 2021 году ведется капитальный ремонт СДК </w:t>
      </w:r>
      <w:proofErr w:type="gramStart"/>
      <w:r w:rsidRPr="00617C0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17C0F">
        <w:rPr>
          <w:rFonts w:ascii="Times New Roman" w:hAnsi="Times New Roman"/>
          <w:color w:val="000000"/>
          <w:sz w:val="28"/>
          <w:szCs w:val="28"/>
        </w:rPr>
        <w:t xml:space="preserve">. Вольное. Подрядчик – ООО «Перспектива». Общая сумма финансирования на 2021 год – </w:t>
      </w:r>
      <w:r w:rsidRPr="00617C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9,4 млн.</w:t>
      </w:r>
      <w:r w:rsidRPr="00617C0F">
        <w:rPr>
          <w:rFonts w:ascii="Times New Roman" w:hAnsi="Times New Roman"/>
          <w:color w:val="000000"/>
          <w:sz w:val="28"/>
          <w:szCs w:val="28"/>
        </w:rPr>
        <w:t xml:space="preserve"> рублей. Сроки завершения капитального ремонта сентябрь 2021 года.</w:t>
      </w:r>
    </w:p>
    <w:p w:rsidR="00617C0F" w:rsidRPr="00617C0F" w:rsidRDefault="00617C0F" w:rsidP="00617C0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7C0F">
        <w:rPr>
          <w:rFonts w:ascii="Times New Roman" w:hAnsi="Times New Roman"/>
          <w:color w:val="000000"/>
          <w:sz w:val="28"/>
          <w:szCs w:val="28"/>
        </w:rPr>
        <w:t xml:space="preserve">В рамках нацпроекта «Успех каждого ребенка» ведется ремонт спортзалов в 2 школах района : в </w:t>
      </w:r>
      <w:proofErr w:type="spellStart"/>
      <w:r w:rsidRPr="00617C0F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617C0F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617C0F">
        <w:rPr>
          <w:rFonts w:ascii="Times New Roman" w:hAnsi="Times New Roman"/>
          <w:color w:val="000000"/>
          <w:sz w:val="28"/>
          <w:szCs w:val="28"/>
        </w:rPr>
        <w:t>айский</w:t>
      </w:r>
      <w:proofErr w:type="spellEnd"/>
      <w:r w:rsidRPr="00617C0F">
        <w:rPr>
          <w:rFonts w:ascii="Times New Roman" w:hAnsi="Times New Roman"/>
          <w:color w:val="000000"/>
          <w:sz w:val="28"/>
          <w:szCs w:val="28"/>
        </w:rPr>
        <w:t xml:space="preserve"> и а. </w:t>
      </w:r>
      <w:proofErr w:type="spellStart"/>
      <w:r w:rsidRPr="00617C0F">
        <w:rPr>
          <w:rFonts w:ascii="Times New Roman" w:hAnsi="Times New Roman"/>
          <w:color w:val="000000"/>
          <w:sz w:val="28"/>
          <w:szCs w:val="28"/>
        </w:rPr>
        <w:t>Хачемзий</w:t>
      </w:r>
      <w:proofErr w:type="spellEnd"/>
      <w:r w:rsidRPr="00617C0F">
        <w:rPr>
          <w:rFonts w:ascii="Times New Roman" w:hAnsi="Times New Roman"/>
          <w:color w:val="000000"/>
          <w:sz w:val="28"/>
          <w:szCs w:val="28"/>
        </w:rPr>
        <w:t xml:space="preserve"> на общую сумму 3,9 млн. рублей.</w:t>
      </w:r>
    </w:p>
    <w:p w:rsidR="00617C0F" w:rsidRPr="00617C0F" w:rsidRDefault="00617C0F" w:rsidP="00617C0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7C0F">
        <w:rPr>
          <w:rFonts w:ascii="Times New Roman" w:hAnsi="Times New Roman"/>
          <w:color w:val="000000"/>
          <w:sz w:val="28"/>
          <w:szCs w:val="28"/>
        </w:rPr>
        <w:t>В соответствии с госпрограммой «Обеспечение доступным и комфортным жильем и коммунальными услугами граждан РФ» в указанном периоде жилищными сертификатами на приобретение (строительство) жилого помещения обеспечено 2 молодые семьи.</w:t>
      </w:r>
    </w:p>
    <w:p w:rsidR="00617C0F" w:rsidRDefault="00617C0F" w:rsidP="00D064B1">
      <w:pPr>
        <w:pStyle w:val="a7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2834CE" w:rsidRDefault="002834CE" w:rsidP="00D064B1">
      <w:pPr>
        <w:pStyle w:val="a7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2834CE" w:rsidRDefault="002834CE" w:rsidP="00D064B1">
      <w:pPr>
        <w:pStyle w:val="a7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EF6E72" w:rsidRDefault="00EF6E72" w:rsidP="00D064B1">
      <w:pPr>
        <w:pStyle w:val="a7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Инвестиционная деятельность</w:t>
      </w:r>
    </w:p>
    <w:p w:rsidR="00EF6E72" w:rsidRDefault="00EF6E72" w:rsidP="00D064B1">
      <w:pPr>
        <w:pStyle w:val="a7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EF6E72" w:rsidRDefault="005D5F91" w:rsidP="00D064B1">
      <w:pPr>
        <w:pStyle w:val="a7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  <w:shd w:val="clear" w:color="auto" w:fill="FFFFFF"/>
        </w:rPr>
      </w:pPr>
      <w:r w:rsidRPr="005D5F91">
        <w:rPr>
          <w:color w:val="222222"/>
          <w:sz w:val="28"/>
          <w:szCs w:val="28"/>
          <w:shd w:val="clear" w:color="auto" w:fill="FFFFFF"/>
        </w:rPr>
        <w:t>Объем инвестиционных вложений</w:t>
      </w:r>
      <w:r>
        <w:rPr>
          <w:color w:val="222222"/>
          <w:sz w:val="28"/>
          <w:szCs w:val="28"/>
          <w:shd w:val="clear" w:color="auto" w:fill="FFFFFF"/>
        </w:rPr>
        <w:t xml:space="preserve"> в экономику района </w:t>
      </w:r>
      <w:proofErr w:type="gramStart"/>
      <w:r w:rsidR="00082E42">
        <w:rPr>
          <w:color w:val="222222"/>
          <w:sz w:val="28"/>
          <w:szCs w:val="28"/>
          <w:shd w:val="clear" w:color="auto" w:fill="FFFFFF"/>
        </w:rPr>
        <w:t xml:space="preserve">( </w:t>
      </w:r>
      <w:proofErr w:type="gramEnd"/>
      <w:r w:rsidR="00082E42">
        <w:rPr>
          <w:color w:val="222222"/>
          <w:sz w:val="28"/>
          <w:szCs w:val="28"/>
          <w:shd w:val="clear" w:color="auto" w:fill="FFFFFF"/>
        </w:rPr>
        <w:t>без учета федеральных бюджетных инвестиций)</w:t>
      </w:r>
      <w:r>
        <w:rPr>
          <w:color w:val="222222"/>
          <w:sz w:val="28"/>
          <w:szCs w:val="28"/>
          <w:shd w:val="clear" w:color="auto" w:fill="FFFFFF"/>
        </w:rPr>
        <w:t xml:space="preserve"> итогам 1 полугодия 2021 года</w:t>
      </w:r>
    </w:p>
    <w:p w:rsidR="005D5F91" w:rsidRDefault="005D5F91" w:rsidP="00D064B1">
      <w:pPr>
        <w:pStyle w:val="a7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1866"/>
        <w:gridCol w:w="2410"/>
        <w:gridCol w:w="1808"/>
      </w:tblGrid>
      <w:tr w:rsidR="005D5F91" w:rsidRPr="005D5F91" w:rsidTr="005D5F91">
        <w:tc>
          <w:tcPr>
            <w:tcW w:w="3487" w:type="dxa"/>
            <w:vAlign w:val="center"/>
          </w:tcPr>
          <w:p w:rsidR="005D5F91" w:rsidRPr="005D5F91" w:rsidRDefault="005D5F91" w:rsidP="008E724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5F9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</w:t>
            </w:r>
          </w:p>
          <w:p w:rsidR="005D5F91" w:rsidRPr="005D5F91" w:rsidRDefault="005D5F91" w:rsidP="008E724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5F91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866" w:type="dxa"/>
            <w:vAlign w:val="center"/>
          </w:tcPr>
          <w:p w:rsidR="005D5F91" w:rsidRPr="00150BAD" w:rsidRDefault="005D5F91" w:rsidP="008E724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0B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полугодие 2021 года</w:t>
            </w:r>
          </w:p>
        </w:tc>
        <w:tc>
          <w:tcPr>
            <w:tcW w:w="2410" w:type="dxa"/>
          </w:tcPr>
          <w:p w:rsidR="005D5F91" w:rsidRPr="00150BAD" w:rsidRDefault="005D5F91" w:rsidP="008E724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0B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полугодие 2020 года </w:t>
            </w:r>
          </w:p>
        </w:tc>
        <w:tc>
          <w:tcPr>
            <w:tcW w:w="1808" w:type="dxa"/>
            <w:vAlign w:val="center"/>
          </w:tcPr>
          <w:p w:rsidR="005D5F91" w:rsidRPr="005D5F91" w:rsidRDefault="005D5F91" w:rsidP="008E724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 роста</w:t>
            </w:r>
          </w:p>
        </w:tc>
      </w:tr>
      <w:tr w:rsidR="005D5F91" w:rsidRPr="00FA4508" w:rsidTr="005D5F91">
        <w:tc>
          <w:tcPr>
            <w:tcW w:w="3487" w:type="dxa"/>
          </w:tcPr>
          <w:p w:rsidR="005D5F91" w:rsidRPr="00FA4508" w:rsidRDefault="005D5F91" w:rsidP="005D5F91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A4508">
              <w:rPr>
                <w:rFonts w:ascii="Times New Roman" w:hAnsi="Times New Roman"/>
                <w:color w:val="000000"/>
                <w:sz w:val="28"/>
                <w:szCs w:val="28"/>
              </w:rPr>
              <w:t>Кошехабльский</w:t>
            </w:r>
            <w:proofErr w:type="spellEnd"/>
            <w:r w:rsidRPr="00FA45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</w:t>
            </w:r>
            <w:r w:rsidRPr="00FA4508">
              <w:rPr>
                <w:rFonts w:ascii="Times New Roman" w:hAnsi="Times New Roman"/>
                <w:color w:val="000000"/>
                <w:sz w:val="28"/>
                <w:szCs w:val="28"/>
              </w:rPr>
              <w:t>он</w:t>
            </w:r>
            <w:r w:rsidR="00082E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млн. рублей </w:t>
            </w:r>
          </w:p>
        </w:tc>
        <w:tc>
          <w:tcPr>
            <w:tcW w:w="1866" w:type="dxa"/>
          </w:tcPr>
          <w:p w:rsidR="005D5F91" w:rsidRPr="00FA4508" w:rsidRDefault="00082E42" w:rsidP="008E724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2410" w:type="dxa"/>
          </w:tcPr>
          <w:p w:rsidR="005D5F91" w:rsidRPr="00FA4508" w:rsidRDefault="00082E42" w:rsidP="008E724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808" w:type="dxa"/>
          </w:tcPr>
          <w:p w:rsidR="005D5F91" w:rsidRPr="00FA4508" w:rsidRDefault="00082E42" w:rsidP="008E724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4,4 раза</w:t>
            </w:r>
          </w:p>
        </w:tc>
      </w:tr>
    </w:tbl>
    <w:p w:rsidR="005D5F91" w:rsidRDefault="005D5F91" w:rsidP="00D064B1">
      <w:pPr>
        <w:pStyle w:val="a7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3567E4" w:rsidRPr="00D064B1" w:rsidRDefault="00D064B1" w:rsidP="00D064B1">
      <w:pPr>
        <w:pStyle w:val="a7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D064B1">
        <w:rPr>
          <w:b/>
          <w:color w:val="222222"/>
          <w:sz w:val="28"/>
          <w:szCs w:val="28"/>
          <w:shd w:val="clear" w:color="auto" w:fill="FFFFFF"/>
        </w:rPr>
        <w:t>Малое и среднее предпринимательство</w:t>
      </w:r>
    </w:p>
    <w:p w:rsidR="00D064B1" w:rsidRDefault="00D064B1" w:rsidP="00FA4508">
      <w:pPr>
        <w:pStyle w:val="a5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D7A32" w:rsidRPr="00C713D2" w:rsidRDefault="001D7A32" w:rsidP="001D7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3D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территории района на 1 августа 2021</w:t>
      </w:r>
      <w:r w:rsidRPr="00C713D2">
        <w:rPr>
          <w:rFonts w:ascii="Times New Roman" w:hAnsi="Times New Roman"/>
          <w:sz w:val="28"/>
          <w:szCs w:val="28"/>
        </w:rPr>
        <w:t xml:space="preserve"> года осуществляют свою деятельность 750 субъектов малого предпринимательства, из них: 51 микро предприятий, 692 индивидуальных предпринимателя, 6 малое предприятия и 1 среднее предприятие. В секторе малого и среднего предпринимательства, по предварительной оценке, занято около </w:t>
      </w:r>
      <w:r w:rsidRPr="00F71AA3">
        <w:rPr>
          <w:rFonts w:ascii="Times New Roman" w:hAnsi="Times New Roman"/>
          <w:sz w:val="28"/>
          <w:szCs w:val="28"/>
        </w:rPr>
        <w:t>1690 человек.</w:t>
      </w:r>
    </w:p>
    <w:p w:rsidR="001D7A32" w:rsidRDefault="001D7A32" w:rsidP="00FA4508">
      <w:pPr>
        <w:pStyle w:val="a5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3F0A" w:rsidRPr="005D5F91" w:rsidRDefault="008870D1" w:rsidP="00FA4508">
      <w:pPr>
        <w:pStyle w:val="a5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5F91">
        <w:rPr>
          <w:rFonts w:ascii="Times New Roman" w:hAnsi="Times New Roman"/>
          <w:b/>
          <w:sz w:val="28"/>
          <w:szCs w:val="28"/>
        </w:rPr>
        <w:t xml:space="preserve">Сумма </w:t>
      </w:r>
      <w:proofErr w:type="gramStart"/>
      <w:r w:rsidRPr="005D5F91">
        <w:rPr>
          <w:rFonts w:ascii="Times New Roman" w:hAnsi="Times New Roman"/>
          <w:b/>
          <w:sz w:val="28"/>
          <w:szCs w:val="28"/>
        </w:rPr>
        <w:t>полученных</w:t>
      </w:r>
      <w:proofErr w:type="gramEnd"/>
      <w:r w:rsidRPr="005D5F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5F91">
        <w:rPr>
          <w:rFonts w:ascii="Times New Roman" w:hAnsi="Times New Roman"/>
          <w:b/>
          <w:sz w:val="28"/>
          <w:szCs w:val="28"/>
        </w:rPr>
        <w:t>ми</w:t>
      </w:r>
      <w:r w:rsidR="00484D4A" w:rsidRPr="005D5F91">
        <w:rPr>
          <w:rFonts w:ascii="Times New Roman" w:hAnsi="Times New Roman"/>
          <w:b/>
          <w:sz w:val="28"/>
          <w:szCs w:val="28"/>
        </w:rPr>
        <w:t>к</w:t>
      </w:r>
      <w:r w:rsidRPr="005D5F91">
        <w:rPr>
          <w:rFonts w:ascii="Times New Roman" w:hAnsi="Times New Roman"/>
          <w:b/>
          <w:sz w:val="28"/>
          <w:szCs w:val="28"/>
        </w:rPr>
        <w:t>розаймов</w:t>
      </w:r>
      <w:proofErr w:type="spellEnd"/>
      <w:r w:rsidRPr="005D5F91">
        <w:rPr>
          <w:rFonts w:ascii="Times New Roman" w:hAnsi="Times New Roman"/>
          <w:b/>
          <w:sz w:val="28"/>
          <w:szCs w:val="28"/>
        </w:rPr>
        <w:t xml:space="preserve"> через Фонд поддержки предпринимательства РА в 1 полугодии 2021 года</w:t>
      </w:r>
    </w:p>
    <w:p w:rsidR="008870D1" w:rsidRPr="00FA4508" w:rsidRDefault="008870D1" w:rsidP="00FA4508">
      <w:pPr>
        <w:pStyle w:val="a5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"/>
        <w:gridCol w:w="4126"/>
        <w:gridCol w:w="1623"/>
        <w:gridCol w:w="1931"/>
        <w:gridCol w:w="1420"/>
        <w:gridCol w:w="378"/>
      </w:tblGrid>
      <w:tr w:rsidR="00323F0A" w:rsidRPr="00FA4508" w:rsidTr="005D5F91">
        <w:tc>
          <w:tcPr>
            <w:tcW w:w="4219" w:type="dxa"/>
            <w:gridSpan w:val="2"/>
            <w:vAlign w:val="center"/>
          </w:tcPr>
          <w:p w:rsidR="00323F0A" w:rsidRPr="005D5F91" w:rsidRDefault="00323F0A" w:rsidP="00FA450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5F9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</w:t>
            </w:r>
            <w:r w:rsidR="00FA4508" w:rsidRPr="005D5F91">
              <w:rPr>
                <w:rFonts w:ascii="Times New Roman" w:hAnsi="Times New Roman"/>
                <w:color w:val="000000"/>
                <w:sz w:val="28"/>
                <w:szCs w:val="28"/>
              </w:rPr>
              <w:t>ое</w:t>
            </w:r>
          </w:p>
          <w:p w:rsidR="00323F0A" w:rsidRPr="005D5F91" w:rsidRDefault="00323F0A" w:rsidP="00FA450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5F91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</w:t>
            </w:r>
            <w:r w:rsidR="00FA4508" w:rsidRPr="005D5F9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623" w:type="dxa"/>
            <w:vAlign w:val="center"/>
          </w:tcPr>
          <w:p w:rsidR="00323F0A" w:rsidRPr="005D5F91" w:rsidRDefault="00323F0A" w:rsidP="00FA450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5F91">
              <w:rPr>
                <w:rFonts w:ascii="Times New Roman" w:hAnsi="Times New Roman"/>
                <w:color w:val="000000"/>
                <w:sz w:val="28"/>
                <w:szCs w:val="28"/>
              </w:rPr>
              <w:t>Кол-во СМСП</w:t>
            </w:r>
          </w:p>
        </w:tc>
        <w:tc>
          <w:tcPr>
            <w:tcW w:w="3729" w:type="dxa"/>
            <w:gridSpan w:val="3"/>
            <w:vAlign w:val="center"/>
          </w:tcPr>
          <w:p w:rsidR="00323F0A" w:rsidRPr="005D5F91" w:rsidRDefault="00323F0A" w:rsidP="00FA450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5F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5D5F91">
              <w:rPr>
                <w:rFonts w:ascii="Times New Roman" w:hAnsi="Times New Roman"/>
                <w:color w:val="000000"/>
                <w:sz w:val="28"/>
                <w:szCs w:val="28"/>
              </w:rPr>
              <w:t>полученных</w:t>
            </w:r>
            <w:proofErr w:type="gramEnd"/>
          </w:p>
          <w:p w:rsidR="00323F0A" w:rsidRPr="005D5F91" w:rsidRDefault="00323F0A" w:rsidP="00FA450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5F91">
              <w:rPr>
                <w:rFonts w:ascii="Times New Roman" w:hAnsi="Times New Roman"/>
                <w:color w:val="000000"/>
                <w:sz w:val="28"/>
                <w:szCs w:val="28"/>
              </w:rPr>
              <w:t>микрозаймов</w:t>
            </w:r>
            <w:proofErr w:type="spellEnd"/>
            <w:r w:rsidRPr="005D5F91">
              <w:rPr>
                <w:rFonts w:ascii="Times New Roman" w:hAnsi="Times New Roman"/>
                <w:color w:val="000000"/>
                <w:sz w:val="28"/>
                <w:szCs w:val="28"/>
              </w:rPr>
              <w:t>, (руб.)</w:t>
            </w:r>
          </w:p>
        </w:tc>
      </w:tr>
      <w:tr w:rsidR="00323F0A" w:rsidRPr="00FA4508" w:rsidTr="005D5F91">
        <w:tc>
          <w:tcPr>
            <w:tcW w:w="4219" w:type="dxa"/>
            <w:gridSpan w:val="2"/>
          </w:tcPr>
          <w:p w:rsidR="00A8763F" w:rsidRDefault="00323F0A" w:rsidP="00FA4508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A4508">
              <w:rPr>
                <w:rFonts w:ascii="Times New Roman" w:hAnsi="Times New Roman"/>
                <w:color w:val="000000"/>
                <w:sz w:val="28"/>
                <w:szCs w:val="28"/>
              </w:rPr>
              <w:t>Кошехабльский</w:t>
            </w:r>
            <w:proofErr w:type="spellEnd"/>
            <w:r w:rsidRPr="00FA45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р-он</w:t>
            </w:r>
            <w:r w:rsidR="00EF6E7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323F0A" w:rsidRPr="00A8763F" w:rsidRDefault="00EF6E72" w:rsidP="00A8763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76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623" w:type="dxa"/>
          </w:tcPr>
          <w:p w:rsidR="00323F0A" w:rsidRPr="00FA4508" w:rsidRDefault="00FA4508" w:rsidP="00256B7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9" w:type="dxa"/>
            <w:gridSpan w:val="3"/>
          </w:tcPr>
          <w:p w:rsidR="00323F0A" w:rsidRPr="00FA4508" w:rsidRDefault="00FA4508" w:rsidP="00256B7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4 557 910,12</w:t>
            </w:r>
          </w:p>
        </w:tc>
      </w:tr>
      <w:tr w:rsidR="00EF6E72" w:rsidRPr="00FA4508" w:rsidTr="005D5F91">
        <w:tc>
          <w:tcPr>
            <w:tcW w:w="4219" w:type="dxa"/>
            <w:gridSpan w:val="2"/>
            <w:vAlign w:val="center"/>
          </w:tcPr>
          <w:p w:rsidR="00EF6E72" w:rsidRPr="00EF6E72" w:rsidRDefault="00EF6E72" w:rsidP="008E7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E72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EF6E72">
              <w:rPr>
                <w:rFonts w:ascii="Times New Roman" w:hAnsi="Times New Roman"/>
                <w:sz w:val="28"/>
                <w:szCs w:val="28"/>
              </w:rPr>
              <w:t>Аташукова</w:t>
            </w:r>
            <w:proofErr w:type="spellEnd"/>
            <w:r w:rsidRPr="00EF6E72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EF6E72">
              <w:rPr>
                <w:rFonts w:ascii="Times New Roman" w:hAnsi="Times New Roman"/>
                <w:sz w:val="28"/>
                <w:szCs w:val="28"/>
              </w:rPr>
              <w:t>Казбековна</w:t>
            </w:r>
            <w:proofErr w:type="spellEnd"/>
            <w:r w:rsidRPr="00EF6E72">
              <w:rPr>
                <w:rFonts w:ascii="Times New Roman" w:hAnsi="Times New Roman"/>
                <w:sz w:val="28"/>
                <w:szCs w:val="28"/>
              </w:rPr>
              <w:t xml:space="preserve"> глава КФХ</w:t>
            </w:r>
          </w:p>
        </w:tc>
        <w:tc>
          <w:tcPr>
            <w:tcW w:w="1623" w:type="dxa"/>
          </w:tcPr>
          <w:p w:rsidR="00EF6E72" w:rsidRPr="00EF6E72" w:rsidRDefault="00A8763F" w:rsidP="00256B7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9" w:type="dxa"/>
            <w:gridSpan w:val="3"/>
            <w:vAlign w:val="center"/>
          </w:tcPr>
          <w:p w:rsidR="00EF6E72" w:rsidRPr="00EF6E72" w:rsidRDefault="00EF6E72" w:rsidP="008E7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E72">
              <w:rPr>
                <w:rFonts w:ascii="Times New Roman" w:hAnsi="Times New Roman"/>
                <w:sz w:val="28"/>
                <w:szCs w:val="28"/>
              </w:rPr>
              <w:t>1 000 000,00</w:t>
            </w:r>
          </w:p>
        </w:tc>
      </w:tr>
      <w:tr w:rsidR="00EF6E72" w:rsidRPr="00FA4508" w:rsidTr="005D5F91">
        <w:tc>
          <w:tcPr>
            <w:tcW w:w="4219" w:type="dxa"/>
            <w:gridSpan w:val="2"/>
            <w:vAlign w:val="center"/>
          </w:tcPr>
          <w:p w:rsidR="00EF6E72" w:rsidRPr="00EF6E72" w:rsidRDefault="00EF6E72" w:rsidP="008E7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E72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EF6E72">
              <w:rPr>
                <w:rFonts w:ascii="Times New Roman" w:hAnsi="Times New Roman"/>
                <w:sz w:val="28"/>
                <w:szCs w:val="28"/>
              </w:rPr>
              <w:t>Брантов</w:t>
            </w:r>
            <w:proofErr w:type="spellEnd"/>
            <w:r w:rsidRPr="00EF6E72">
              <w:rPr>
                <w:rFonts w:ascii="Times New Roman" w:hAnsi="Times New Roman"/>
                <w:sz w:val="28"/>
                <w:szCs w:val="28"/>
              </w:rPr>
              <w:t xml:space="preserve"> Заурбек </w:t>
            </w:r>
            <w:proofErr w:type="spellStart"/>
            <w:r w:rsidRPr="00EF6E72">
              <w:rPr>
                <w:rFonts w:ascii="Times New Roman" w:hAnsi="Times New Roman"/>
                <w:sz w:val="28"/>
                <w:szCs w:val="28"/>
              </w:rPr>
              <w:t>Кадырбечевич</w:t>
            </w:r>
            <w:proofErr w:type="spellEnd"/>
            <w:r w:rsidRPr="00EF6E72">
              <w:rPr>
                <w:rFonts w:ascii="Times New Roman" w:hAnsi="Times New Roman"/>
                <w:sz w:val="28"/>
                <w:szCs w:val="28"/>
              </w:rPr>
              <w:t>, глава КФХ</w:t>
            </w:r>
          </w:p>
        </w:tc>
        <w:tc>
          <w:tcPr>
            <w:tcW w:w="1623" w:type="dxa"/>
          </w:tcPr>
          <w:p w:rsidR="00EF6E72" w:rsidRPr="00EF6E72" w:rsidRDefault="00A8763F" w:rsidP="00256B7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9" w:type="dxa"/>
            <w:gridSpan w:val="3"/>
            <w:vAlign w:val="center"/>
          </w:tcPr>
          <w:p w:rsidR="00EF6E72" w:rsidRPr="00EF6E72" w:rsidRDefault="00EF6E72" w:rsidP="008E7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E72">
              <w:rPr>
                <w:rFonts w:ascii="Times New Roman" w:hAnsi="Times New Roman"/>
                <w:sz w:val="28"/>
                <w:szCs w:val="28"/>
              </w:rPr>
              <w:t>2 000 000,00</w:t>
            </w:r>
          </w:p>
        </w:tc>
      </w:tr>
      <w:tr w:rsidR="00EF6E72" w:rsidRPr="00FA4508" w:rsidTr="005D5F91">
        <w:tc>
          <w:tcPr>
            <w:tcW w:w="4219" w:type="dxa"/>
            <w:gridSpan w:val="2"/>
            <w:vAlign w:val="center"/>
          </w:tcPr>
          <w:p w:rsidR="00EF6E72" w:rsidRPr="00EF6E72" w:rsidRDefault="00EF6E72" w:rsidP="008E7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E72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EF6E72">
              <w:rPr>
                <w:rFonts w:ascii="Times New Roman" w:hAnsi="Times New Roman"/>
                <w:sz w:val="28"/>
                <w:szCs w:val="28"/>
              </w:rPr>
              <w:t>Унароков</w:t>
            </w:r>
            <w:proofErr w:type="spellEnd"/>
            <w:r w:rsidRPr="00EF6E72">
              <w:rPr>
                <w:rFonts w:ascii="Times New Roman" w:hAnsi="Times New Roman"/>
                <w:sz w:val="28"/>
                <w:szCs w:val="28"/>
              </w:rPr>
              <w:t xml:space="preserve"> Каплан Юрьевич глава КФХ</w:t>
            </w:r>
          </w:p>
        </w:tc>
        <w:tc>
          <w:tcPr>
            <w:tcW w:w="1623" w:type="dxa"/>
          </w:tcPr>
          <w:p w:rsidR="00EF6E72" w:rsidRPr="00EF6E72" w:rsidRDefault="00A8763F" w:rsidP="00256B7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9" w:type="dxa"/>
            <w:gridSpan w:val="3"/>
            <w:vAlign w:val="center"/>
          </w:tcPr>
          <w:p w:rsidR="00EF6E72" w:rsidRPr="00EF6E72" w:rsidRDefault="00EF6E72" w:rsidP="008E7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E72">
              <w:rPr>
                <w:rFonts w:ascii="Times New Roman" w:hAnsi="Times New Roman"/>
                <w:sz w:val="28"/>
                <w:szCs w:val="28"/>
              </w:rPr>
              <w:t>1 000 000,00</w:t>
            </w:r>
          </w:p>
        </w:tc>
      </w:tr>
      <w:tr w:rsidR="00EF6E72" w:rsidRPr="00FA4508" w:rsidTr="005D5F91">
        <w:tc>
          <w:tcPr>
            <w:tcW w:w="4219" w:type="dxa"/>
            <w:gridSpan w:val="2"/>
            <w:vAlign w:val="center"/>
          </w:tcPr>
          <w:p w:rsidR="00EF6E72" w:rsidRPr="00EF6E72" w:rsidRDefault="00EF6E72" w:rsidP="008E7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E72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EF6E72">
              <w:rPr>
                <w:rFonts w:ascii="Times New Roman" w:hAnsi="Times New Roman"/>
                <w:sz w:val="28"/>
                <w:szCs w:val="28"/>
              </w:rPr>
              <w:t>Шехмирзов</w:t>
            </w:r>
            <w:proofErr w:type="spellEnd"/>
            <w:r w:rsidRPr="00EF6E72">
              <w:rPr>
                <w:rFonts w:ascii="Times New Roman" w:hAnsi="Times New Roman"/>
                <w:sz w:val="28"/>
                <w:szCs w:val="28"/>
              </w:rPr>
              <w:t xml:space="preserve"> Хазрет Мухамедович, глава КФХ</w:t>
            </w:r>
          </w:p>
        </w:tc>
        <w:tc>
          <w:tcPr>
            <w:tcW w:w="1623" w:type="dxa"/>
          </w:tcPr>
          <w:p w:rsidR="00EF6E72" w:rsidRPr="00EF6E72" w:rsidRDefault="00A8763F" w:rsidP="00256B7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9" w:type="dxa"/>
            <w:gridSpan w:val="3"/>
            <w:vAlign w:val="center"/>
          </w:tcPr>
          <w:p w:rsidR="00EF6E72" w:rsidRPr="00EF6E72" w:rsidRDefault="00EF6E72" w:rsidP="008E7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E72">
              <w:rPr>
                <w:rFonts w:ascii="Times New Roman" w:hAnsi="Times New Roman"/>
                <w:sz w:val="28"/>
                <w:szCs w:val="28"/>
              </w:rPr>
              <w:t>557 910,12</w:t>
            </w:r>
          </w:p>
        </w:tc>
      </w:tr>
      <w:tr w:rsidR="00EF6E72" w:rsidRPr="00EF6E72" w:rsidTr="00A0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378" w:type="dxa"/>
          <w:trHeight w:val="483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6E72" w:rsidRPr="00EF6E72" w:rsidRDefault="00EF6E72" w:rsidP="00E476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72" w:rsidRPr="00EF6E72" w:rsidRDefault="00EF6E72" w:rsidP="00EF6E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D0F20" w:rsidRPr="009D0F20" w:rsidRDefault="000C0FF1" w:rsidP="009D0F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D0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состоянию на 01.07.2021 года в МО «</w:t>
      </w:r>
      <w:proofErr w:type="spellStart"/>
      <w:r w:rsidRPr="009D0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Кошехабльский</w:t>
      </w:r>
      <w:proofErr w:type="spellEnd"/>
      <w:r w:rsidRPr="009D0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район» действует 257 о</w:t>
      </w:r>
      <w:r w:rsidRPr="009D0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бъектов торговли и сферы услуг, </w:t>
      </w:r>
      <w:r w:rsidRPr="009D0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сформирован действующий реестр лицензий, куда внесено 8 лицензиатов, осуществляющих торговлю алкогольной продукцией в населенных пунктах района.</w:t>
      </w:r>
      <w:r w:rsidR="009D0F20" w:rsidRPr="009D0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D0F20" w:rsidRPr="009D0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01.08.2021 год проведено 86 ярмарки выходного дня. </w:t>
      </w:r>
    </w:p>
    <w:p w:rsidR="000C0FF1" w:rsidRPr="009D0F20" w:rsidRDefault="000C0FF1" w:rsidP="000C0F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064B1" w:rsidRDefault="00D03FED" w:rsidP="00D064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3FED">
        <w:rPr>
          <w:rFonts w:ascii="Times New Roman" w:hAnsi="Times New Roman"/>
          <w:b/>
          <w:sz w:val="28"/>
          <w:szCs w:val="28"/>
        </w:rPr>
        <w:t>Имущественная поддержка субъектов МСП</w:t>
      </w:r>
    </w:p>
    <w:p w:rsidR="00D064B1" w:rsidRDefault="00D064B1" w:rsidP="00D03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FED" w:rsidRPr="005864F4" w:rsidRDefault="00D03FED" w:rsidP="00D03FE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</w:t>
      </w:r>
      <w:r w:rsidRPr="002956F3">
        <w:rPr>
          <w:rFonts w:ascii="Times New Roman" w:hAnsi="Times New Roman"/>
          <w:sz w:val="28"/>
          <w:szCs w:val="28"/>
        </w:rPr>
        <w:t>формирован перечень из 22 объектов имущества</w:t>
      </w:r>
      <w:r w:rsidR="00CE2637">
        <w:rPr>
          <w:rFonts w:ascii="Times New Roman" w:hAnsi="Times New Roman"/>
          <w:sz w:val="28"/>
          <w:szCs w:val="28"/>
        </w:rPr>
        <w:t xml:space="preserve"> </w:t>
      </w:r>
      <w:r w:rsidRPr="002956F3">
        <w:rPr>
          <w:rFonts w:ascii="Times New Roman" w:hAnsi="Times New Roman"/>
          <w:sz w:val="28"/>
          <w:szCs w:val="28"/>
        </w:rPr>
        <w:t xml:space="preserve">для передачи МСП </w:t>
      </w:r>
      <w:r>
        <w:rPr>
          <w:rFonts w:ascii="Times New Roman" w:hAnsi="Times New Roman"/>
          <w:sz w:val="28"/>
          <w:szCs w:val="28"/>
        </w:rPr>
        <w:t>,</w:t>
      </w:r>
      <w:r w:rsidRPr="002956F3">
        <w:rPr>
          <w:rFonts w:ascii="Times New Roman" w:hAnsi="Times New Roman"/>
          <w:sz w:val="28"/>
          <w:szCs w:val="28"/>
        </w:rPr>
        <w:t xml:space="preserve"> 1</w:t>
      </w:r>
      <w:r w:rsidR="00852E92">
        <w:rPr>
          <w:rFonts w:ascii="Times New Roman" w:hAnsi="Times New Roman"/>
          <w:sz w:val="28"/>
          <w:szCs w:val="28"/>
        </w:rPr>
        <w:t>3</w:t>
      </w:r>
      <w:r w:rsidRPr="002956F3">
        <w:rPr>
          <w:rFonts w:ascii="Times New Roman" w:hAnsi="Times New Roman"/>
          <w:sz w:val="28"/>
          <w:szCs w:val="28"/>
        </w:rPr>
        <w:t xml:space="preserve"> объектов передано в аренду.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852E92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52E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объектов это земельные участки, остальные </w:t>
      </w:r>
      <w:r w:rsidR="00852E9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объектов – движимое имущество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трактора)</w:t>
      </w:r>
      <w:r w:rsidR="00852E92">
        <w:rPr>
          <w:rFonts w:ascii="Times New Roman" w:hAnsi="Times New Roman"/>
          <w:sz w:val="28"/>
          <w:szCs w:val="28"/>
        </w:rPr>
        <w:t>.</w:t>
      </w:r>
      <w:r w:rsidRPr="001D7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567E4" w:rsidRDefault="003567E4" w:rsidP="00FA4508">
      <w:pPr>
        <w:spacing w:after="0" w:line="240" w:lineRule="auto"/>
      </w:pPr>
    </w:p>
    <w:p w:rsidR="00E4677B" w:rsidRPr="00D064B1" w:rsidRDefault="00E4677B" w:rsidP="00E4677B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D064B1">
        <w:rPr>
          <w:rFonts w:ascii="Times New Roman" w:hAnsi="Times New Roman"/>
          <w:b/>
          <w:color w:val="000000" w:themeColor="text1"/>
          <w:sz w:val="28"/>
          <w:szCs w:val="24"/>
        </w:rPr>
        <w:t>Задолженность за электрическую энергию на 1 июля 2021 года</w:t>
      </w:r>
    </w:p>
    <w:p w:rsidR="00E4677B" w:rsidRPr="006737A1" w:rsidRDefault="00E4677B" w:rsidP="00E4677B">
      <w:pPr>
        <w:spacing w:after="0" w:line="240" w:lineRule="auto"/>
        <w:jc w:val="right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proofErr w:type="gramStart"/>
      <w:r w:rsidRPr="006737A1">
        <w:rPr>
          <w:rFonts w:ascii="Times New Roman" w:hAnsi="Times New Roman"/>
          <w:color w:val="000000" w:themeColor="text1"/>
          <w:sz w:val="24"/>
          <w:szCs w:val="24"/>
        </w:rPr>
        <w:t>млн</w:t>
      </w:r>
      <w:proofErr w:type="gramEnd"/>
      <w:r w:rsidRPr="006737A1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9"/>
        <w:gridCol w:w="1608"/>
        <w:gridCol w:w="1606"/>
        <w:gridCol w:w="1656"/>
        <w:gridCol w:w="1522"/>
      </w:tblGrid>
      <w:tr w:rsidR="00E4677B" w:rsidRPr="006737A1" w:rsidTr="008E7240">
        <w:trPr>
          <w:cantSplit/>
          <w:trHeight w:val="560"/>
        </w:trPr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7B" w:rsidRPr="006737A1" w:rsidRDefault="00E4677B" w:rsidP="008E72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37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Категории</w:t>
            </w:r>
          </w:p>
          <w:p w:rsidR="00E4677B" w:rsidRPr="006737A1" w:rsidRDefault="00E4677B" w:rsidP="008E72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737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потребителей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7B" w:rsidRPr="006737A1" w:rsidRDefault="00E4677B" w:rsidP="008E72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73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Задолженность 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7B" w:rsidRPr="006737A1" w:rsidRDefault="00E4677B" w:rsidP="008E72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73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Изменение задолженности за 1 полугодие </w:t>
            </w:r>
            <w:r w:rsidRPr="006737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2021 год (+ рост, - снижение)</w:t>
            </w:r>
          </w:p>
        </w:tc>
      </w:tr>
      <w:tr w:rsidR="00E4677B" w:rsidRPr="006737A1" w:rsidTr="008E7240">
        <w:trPr>
          <w:cantSplit/>
          <w:trHeight w:val="256"/>
        </w:trPr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7B" w:rsidRPr="006737A1" w:rsidRDefault="00E4677B" w:rsidP="008E7240">
            <w:pPr>
              <w:spacing w:after="0" w:line="240" w:lineRule="auto"/>
              <w:ind w:left="-142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7B" w:rsidRPr="006737A1" w:rsidRDefault="00E4677B" w:rsidP="008E724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lang w:eastAsia="en-US"/>
              </w:rPr>
            </w:pPr>
            <w:r w:rsidRPr="006737A1">
              <w:rPr>
                <w:rFonts w:ascii="Times New Roman" w:hAnsi="Times New Roman"/>
                <w:color w:val="000000" w:themeColor="text1"/>
                <w:sz w:val="24"/>
              </w:rPr>
              <w:t>на</w:t>
            </w:r>
            <w:r w:rsidRPr="006737A1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01.01.2021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7B" w:rsidRPr="006737A1" w:rsidRDefault="00E4677B" w:rsidP="008E724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lang w:eastAsia="en-US"/>
              </w:rPr>
            </w:pPr>
            <w:r w:rsidRPr="006737A1">
              <w:rPr>
                <w:rFonts w:ascii="Times New Roman" w:hAnsi="Times New Roman"/>
                <w:color w:val="000000" w:themeColor="text1"/>
                <w:sz w:val="24"/>
              </w:rPr>
              <w:t>на</w:t>
            </w:r>
            <w:r w:rsidRPr="006737A1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01.07.2021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7B" w:rsidRPr="006737A1" w:rsidRDefault="00E4677B" w:rsidP="008E724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lang w:eastAsia="en-US"/>
              </w:rPr>
            </w:pPr>
            <w:proofErr w:type="gramStart"/>
            <w:r w:rsidRPr="006737A1">
              <w:rPr>
                <w:rFonts w:ascii="Times New Roman" w:hAnsi="Times New Roman"/>
                <w:color w:val="000000" w:themeColor="text1"/>
                <w:sz w:val="24"/>
              </w:rPr>
              <w:t>млн</w:t>
            </w:r>
            <w:proofErr w:type="gramEnd"/>
            <w:r w:rsidRPr="006737A1">
              <w:rPr>
                <w:rFonts w:ascii="Times New Roman" w:hAnsi="Times New Roman"/>
                <w:color w:val="000000" w:themeColor="text1"/>
                <w:sz w:val="24"/>
              </w:rPr>
              <w:t xml:space="preserve"> рублей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7B" w:rsidRPr="006737A1" w:rsidRDefault="00E4677B" w:rsidP="008E724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lang w:eastAsia="en-US"/>
              </w:rPr>
            </w:pPr>
            <w:r w:rsidRPr="006737A1">
              <w:rPr>
                <w:rFonts w:ascii="Times New Roman" w:hAnsi="Times New Roman"/>
                <w:color w:val="000000" w:themeColor="text1"/>
                <w:sz w:val="24"/>
              </w:rPr>
              <w:t>%</w:t>
            </w:r>
          </w:p>
        </w:tc>
      </w:tr>
      <w:tr w:rsidR="00E4677B" w:rsidRPr="006737A1" w:rsidTr="008E7240">
        <w:trPr>
          <w:trHeight w:val="58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7B" w:rsidRPr="006737A1" w:rsidRDefault="00E4677B" w:rsidP="008E72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3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Кошехабльский</w:t>
            </w:r>
            <w:proofErr w:type="spellEnd"/>
            <w:r w:rsidRPr="00673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7B" w:rsidRPr="006737A1" w:rsidRDefault="00E4677B" w:rsidP="008E72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7B" w:rsidRPr="006737A1" w:rsidRDefault="00E4677B" w:rsidP="008E72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77B" w:rsidRPr="006737A1" w:rsidRDefault="00E4677B" w:rsidP="008E72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-0,8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77B" w:rsidRPr="006737A1" w:rsidRDefault="00E4677B" w:rsidP="008E72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37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-6,7</w:t>
            </w:r>
          </w:p>
        </w:tc>
      </w:tr>
    </w:tbl>
    <w:p w:rsidR="00A019D0" w:rsidRPr="00D064B1" w:rsidRDefault="00A019D0" w:rsidP="00A019D0">
      <w:pPr>
        <w:spacing w:before="120"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4"/>
        </w:rPr>
      </w:pPr>
      <w:r w:rsidRPr="00D064B1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Поступления налоговых и неналоговых доходов в консолидированный бюджет за 1 полугодие </w:t>
      </w:r>
      <w:r w:rsidRPr="00D064B1">
        <w:rPr>
          <w:rFonts w:ascii="Times New Roman" w:hAnsi="Times New Roman"/>
          <w:b/>
          <w:color w:val="000000" w:themeColor="text1"/>
          <w:sz w:val="28"/>
          <w:szCs w:val="24"/>
        </w:rPr>
        <w:t>2021</w:t>
      </w:r>
      <w:r w:rsidRPr="00D064B1">
        <w:rPr>
          <w:rFonts w:ascii="Times New Roman" w:hAnsi="Times New Roman"/>
          <w:b/>
          <w:bCs/>
          <w:iCs/>
          <w:color w:val="000000" w:themeColor="text1"/>
          <w:sz w:val="28"/>
          <w:szCs w:val="24"/>
        </w:rPr>
        <w:t xml:space="preserve"> </w:t>
      </w:r>
      <w:r w:rsidRPr="00D064B1">
        <w:rPr>
          <w:rFonts w:ascii="Times New Roman" w:hAnsi="Times New Roman"/>
          <w:b/>
          <w:bCs/>
          <w:color w:val="000000" w:themeColor="text1"/>
          <w:sz w:val="28"/>
          <w:szCs w:val="24"/>
        </w:rPr>
        <w:t>года</w:t>
      </w:r>
    </w:p>
    <w:p w:rsidR="00A019D0" w:rsidRPr="00CB34AB" w:rsidRDefault="00A019D0" w:rsidP="00A019D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B34AB">
        <w:rPr>
          <w:rFonts w:ascii="Times New Roman" w:hAnsi="Times New Roman"/>
          <w:color w:val="000000" w:themeColor="text1"/>
          <w:sz w:val="24"/>
          <w:szCs w:val="24"/>
        </w:rPr>
        <w:t>млн</w:t>
      </w:r>
      <w:proofErr w:type="gramEnd"/>
      <w:r w:rsidRPr="00CB34AB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</w:p>
    <w:tbl>
      <w:tblPr>
        <w:tblW w:w="5290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1139"/>
        <w:gridCol w:w="924"/>
        <w:gridCol w:w="1048"/>
        <w:gridCol w:w="598"/>
        <w:gridCol w:w="883"/>
        <w:gridCol w:w="598"/>
        <w:gridCol w:w="883"/>
        <w:gridCol w:w="767"/>
        <w:gridCol w:w="851"/>
      </w:tblGrid>
      <w:tr w:rsidR="00A019D0" w:rsidRPr="00CB34AB" w:rsidTr="008E7240">
        <w:trPr>
          <w:trHeight w:val="50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19D0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полугодие 2020 года (факт)</w:t>
            </w:r>
          </w:p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 полугодие </w:t>
            </w: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Pr="00CB34A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B34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A019D0" w:rsidRPr="00CB34AB" w:rsidTr="008E7240">
        <w:trPr>
          <w:trHeight w:val="10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</w:t>
            </w:r>
          </w:p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</w:t>
            </w:r>
          </w:p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19D0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1 </w:t>
            </w:r>
          </w:p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полугодию 2020 года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прогноза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в общем об</w:t>
            </w: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ъ</w:t>
            </w: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 фактич</w:t>
            </w: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доходов</w:t>
            </w:r>
          </w:p>
        </w:tc>
      </w:tr>
      <w:tr w:rsidR="00A019D0" w:rsidRPr="00CB34AB" w:rsidTr="008E7240">
        <w:trPr>
          <w:trHeight w:val="255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рейтинг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рейтинг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D0" w:rsidRPr="00CB34AB" w:rsidRDefault="00A019D0" w:rsidP="008E7240">
            <w:pPr>
              <w:spacing w:before="2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рейтинг</w:t>
            </w:r>
          </w:p>
        </w:tc>
      </w:tr>
      <w:tr w:rsidR="00A019D0" w:rsidRPr="00CB34AB" w:rsidTr="008E7240">
        <w:trPr>
          <w:trHeight w:val="255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019D0" w:rsidRPr="00CB34AB" w:rsidRDefault="00A019D0" w:rsidP="008E7240">
            <w:pPr>
              <w:spacing w:before="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Кошехабльский</w:t>
            </w:r>
            <w:proofErr w:type="spellEnd"/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019D0" w:rsidRPr="00CB34AB" w:rsidRDefault="00A019D0" w:rsidP="008E72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019D0" w:rsidRPr="00CB34AB" w:rsidRDefault="00A019D0" w:rsidP="008E72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019D0" w:rsidRPr="00CB34AB" w:rsidRDefault="00A019D0" w:rsidP="008E72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019D0" w:rsidRPr="00CB34AB" w:rsidRDefault="00A019D0" w:rsidP="008E72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019D0" w:rsidRPr="00CB34AB" w:rsidRDefault="00A019D0" w:rsidP="008E72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019D0" w:rsidRPr="00CB34AB" w:rsidRDefault="00A019D0" w:rsidP="008E72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019D0" w:rsidRPr="00CB34AB" w:rsidRDefault="00A019D0" w:rsidP="008E72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019D0" w:rsidRPr="00CB34AB" w:rsidRDefault="00A019D0" w:rsidP="008E72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D0" w:rsidRPr="00CB34AB" w:rsidRDefault="00A019D0" w:rsidP="008E72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E4677B" w:rsidRDefault="00E4677B" w:rsidP="00FA4508">
      <w:pPr>
        <w:spacing w:after="0" w:line="240" w:lineRule="auto"/>
      </w:pPr>
    </w:p>
    <w:sectPr w:rsidR="00E4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2C"/>
    <w:rsid w:val="00032F4F"/>
    <w:rsid w:val="00082E42"/>
    <w:rsid w:val="000C0FF1"/>
    <w:rsid w:val="000E57CC"/>
    <w:rsid w:val="00150BAD"/>
    <w:rsid w:val="001D7A32"/>
    <w:rsid w:val="00256B76"/>
    <w:rsid w:val="002834CE"/>
    <w:rsid w:val="00323F0A"/>
    <w:rsid w:val="003567E4"/>
    <w:rsid w:val="00484D4A"/>
    <w:rsid w:val="00533FCE"/>
    <w:rsid w:val="00541D28"/>
    <w:rsid w:val="005D5F91"/>
    <w:rsid w:val="00617C0F"/>
    <w:rsid w:val="00790C2C"/>
    <w:rsid w:val="00852E92"/>
    <w:rsid w:val="008870D1"/>
    <w:rsid w:val="0089451D"/>
    <w:rsid w:val="009A7AB3"/>
    <w:rsid w:val="009D0F20"/>
    <w:rsid w:val="00A007E8"/>
    <w:rsid w:val="00A019D0"/>
    <w:rsid w:val="00A8763F"/>
    <w:rsid w:val="00AE7C9D"/>
    <w:rsid w:val="00AF04C7"/>
    <w:rsid w:val="00B30A4E"/>
    <w:rsid w:val="00B654DE"/>
    <w:rsid w:val="00BB6FD0"/>
    <w:rsid w:val="00BD7DA7"/>
    <w:rsid w:val="00CD3765"/>
    <w:rsid w:val="00CE2637"/>
    <w:rsid w:val="00D03FED"/>
    <w:rsid w:val="00D064B1"/>
    <w:rsid w:val="00D11FC5"/>
    <w:rsid w:val="00E15390"/>
    <w:rsid w:val="00E4677B"/>
    <w:rsid w:val="00E476E5"/>
    <w:rsid w:val="00EC5BA6"/>
    <w:rsid w:val="00ED2D7F"/>
    <w:rsid w:val="00EF6CE8"/>
    <w:rsid w:val="00EF6E72"/>
    <w:rsid w:val="00F109C0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B6FD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B6FD0"/>
    <w:rPr>
      <w:rFonts w:ascii="Calibri" w:eastAsia="Calibri" w:hAnsi="Calibri" w:cs="Times New Roman"/>
      <w:sz w:val="16"/>
      <w:szCs w:val="16"/>
    </w:rPr>
  </w:style>
  <w:style w:type="paragraph" w:styleId="a3">
    <w:name w:val="No Spacing"/>
    <w:link w:val="a4"/>
    <w:uiPriority w:val="1"/>
    <w:qFormat/>
    <w:rsid w:val="00BB6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533F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33FCE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E57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57CC"/>
    <w:rPr>
      <w:rFonts w:ascii="Calibri" w:eastAsia="Times New Roman" w:hAnsi="Calibri" w:cs="Times New Roman"/>
      <w:lang w:eastAsia="ru-RU"/>
    </w:rPr>
  </w:style>
  <w:style w:type="paragraph" w:customStyle="1" w:styleId="xl23">
    <w:name w:val="xl23"/>
    <w:basedOn w:val="a"/>
    <w:rsid w:val="000E57CC"/>
    <w:pPr>
      <w:suppressAutoHyphens/>
      <w:spacing w:before="280" w:after="280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unhideWhenUsed/>
    <w:rsid w:val="00356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lock Text"/>
    <w:basedOn w:val="a"/>
    <w:unhideWhenUsed/>
    <w:rsid w:val="00AF04C7"/>
    <w:pPr>
      <w:spacing w:after="0" w:line="240" w:lineRule="auto"/>
      <w:ind w:left="-993" w:right="-105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Без интервала Знак"/>
    <w:link w:val="a3"/>
    <w:uiPriority w:val="1"/>
    <w:locked/>
    <w:rsid w:val="00617C0F"/>
    <w:rPr>
      <w:rFonts w:ascii="Calibri" w:eastAsia="Times New Roman" w:hAnsi="Calibri" w:cs="Times New Roman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617C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61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7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B6FD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B6FD0"/>
    <w:rPr>
      <w:rFonts w:ascii="Calibri" w:eastAsia="Calibri" w:hAnsi="Calibri" w:cs="Times New Roman"/>
      <w:sz w:val="16"/>
      <w:szCs w:val="16"/>
    </w:rPr>
  </w:style>
  <w:style w:type="paragraph" w:styleId="a3">
    <w:name w:val="No Spacing"/>
    <w:link w:val="a4"/>
    <w:uiPriority w:val="1"/>
    <w:qFormat/>
    <w:rsid w:val="00BB6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533F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33FCE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E57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57CC"/>
    <w:rPr>
      <w:rFonts w:ascii="Calibri" w:eastAsia="Times New Roman" w:hAnsi="Calibri" w:cs="Times New Roman"/>
      <w:lang w:eastAsia="ru-RU"/>
    </w:rPr>
  </w:style>
  <w:style w:type="paragraph" w:customStyle="1" w:styleId="xl23">
    <w:name w:val="xl23"/>
    <w:basedOn w:val="a"/>
    <w:rsid w:val="000E57CC"/>
    <w:pPr>
      <w:suppressAutoHyphens/>
      <w:spacing w:before="280" w:after="280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unhideWhenUsed/>
    <w:rsid w:val="00356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lock Text"/>
    <w:basedOn w:val="a"/>
    <w:unhideWhenUsed/>
    <w:rsid w:val="00AF04C7"/>
    <w:pPr>
      <w:spacing w:after="0" w:line="240" w:lineRule="auto"/>
      <w:ind w:left="-993" w:right="-105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Без интервала Знак"/>
    <w:link w:val="a3"/>
    <w:uiPriority w:val="1"/>
    <w:locked/>
    <w:rsid w:val="00617C0F"/>
    <w:rPr>
      <w:rFonts w:ascii="Calibri" w:eastAsia="Times New Roman" w:hAnsi="Calibri" w:cs="Times New Roman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617C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61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7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2021-08-25T09:04:00Z</cp:lastPrinted>
  <dcterms:created xsi:type="dcterms:W3CDTF">2021-08-25T11:51:00Z</dcterms:created>
  <dcterms:modified xsi:type="dcterms:W3CDTF">2021-08-25T11:51:00Z</dcterms:modified>
</cp:coreProperties>
</file>