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37" w:rsidRPr="00FF5D37" w:rsidRDefault="00FF5D37" w:rsidP="00FF5D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FF5D37" w:rsidRPr="00FF5D37" w:rsidTr="00FF5D37">
        <w:trPr>
          <w:trHeight w:val="15499"/>
        </w:trPr>
        <w:tc>
          <w:tcPr>
            <w:tcW w:w="11023" w:type="dxa"/>
          </w:tcPr>
          <w:p w:rsidR="00FF5D37" w:rsidRPr="00FF5D37" w:rsidRDefault="00FF5D37" w:rsidP="00FF5D37">
            <w:pPr>
              <w:ind w:firstLine="851"/>
              <w:jc w:val="both"/>
              <w:outlineLvl w:val="0"/>
              <w:rPr>
                <w:rFonts w:ascii="Times New Roman" w:hAnsi="Times New Roman" w:cs="Times New Roman"/>
                <w:sz w:val="31"/>
                <w:szCs w:val="31"/>
              </w:rPr>
            </w:pPr>
          </w:p>
          <w:p w:rsidR="00FF5D37" w:rsidRPr="00FF5D37" w:rsidRDefault="00FF5D37" w:rsidP="00FF5D37">
            <w:pPr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FF5D37">
              <w:rPr>
                <w:rFonts w:ascii="Times New Roman" w:hAnsi="Times New Roman" w:cs="Times New Roman"/>
                <w:b/>
                <w:sz w:val="31"/>
                <w:szCs w:val="31"/>
              </w:rPr>
              <w:t>В 2020 году</w:t>
            </w:r>
            <w:r w:rsidRPr="00FF5D37">
              <w:rPr>
                <w:rFonts w:ascii="Times New Roman" w:hAnsi="Times New Roman" w:cs="Times New Roman"/>
                <w:sz w:val="31"/>
                <w:szCs w:val="31"/>
              </w:rPr>
              <w:t xml:space="preserve">  на территории Республики Адыгея  будет проведена государственная кадастровая оценка </w:t>
            </w:r>
            <w:r w:rsidRPr="00FF5D3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земельных участков в составе следующих категорий земель:</w:t>
            </w:r>
          </w:p>
          <w:p w:rsidR="00FF5D37" w:rsidRPr="00106B9B" w:rsidRDefault="00FF5D37" w:rsidP="00FF5D37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</w:pPr>
            <w:proofErr w:type="gramStart"/>
            <w:r w:rsidRPr="00106B9B"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  <w:t>-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FF5D37" w:rsidRPr="00106B9B" w:rsidRDefault="00FF5D37" w:rsidP="00FF5D37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</w:pPr>
            <w:r w:rsidRPr="00106B9B"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  <w:t>- сельскохозяйственного назначения, в том числе земли садоводческих, огороднических и дачных объединений;</w:t>
            </w:r>
          </w:p>
          <w:p w:rsidR="00FF5D37" w:rsidRPr="00106B9B" w:rsidRDefault="00FF5D37" w:rsidP="00FF5D37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</w:pPr>
            <w:r w:rsidRPr="00106B9B"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  <w:t>-  особо охраняемых территорий и объектов.</w:t>
            </w:r>
          </w:p>
          <w:p w:rsidR="00FF5D37" w:rsidRPr="00FF5D37" w:rsidRDefault="00FF5D37" w:rsidP="00FF5D37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FF5D37">
              <w:rPr>
                <w:rFonts w:ascii="Times New Roman" w:hAnsi="Times New Roman" w:cs="Times New Roman"/>
                <w:sz w:val="31"/>
                <w:szCs w:val="31"/>
              </w:rPr>
              <w:t xml:space="preserve">Адыгейский республиканский центр государственной кадастровой оценки </w:t>
            </w:r>
            <w:r w:rsidR="00106B9B">
              <w:rPr>
                <w:rFonts w:ascii="Times New Roman" w:hAnsi="Times New Roman" w:cs="Times New Roman"/>
                <w:sz w:val="31"/>
                <w:szCs w:val="31"/>
              </w:rPr>
              <w:t>в 2019</w:t>
            </w:r>
            <w:r w:rsidRPr="00FF5D37">
              <w:rPr>
                <w:rFonts w:ascii="Times New Roman" w:hAnsi="Times New Roman" w:cs="Times New Roman"/>
                <w:sz w:val="31"/>
                <w:szCs w:val="31"/>
              </w:rPr>
              <w:t xml:space="preserve"> год</w:t>
            </w:r>
            <w:r w:rsidR="00106B9B">
              <w:rPr>
                <w:rFonts w:ascii="Times New Roman" w:hAnsi="Times New Roman" w:cs="Times New Roman"/>
                <w:sz w:val="31"/>
                <w:szCs w:val="31"/>
              </w:rPr>
              <w:t>у</w:t>
            </w:r>
            <w:r w:rsidRPr="00FF5D37">
              <w:rPr>
                <w:rFonts w:ascii="Times New Roman" w:hAnsi="Times New Roman" w:cs="Times New Roman"/>
                <w:sz w:val="31"/>
                <w:szCs w:val="31"/>
              </w:rPr>
              <w:t xml:space="preserve"> проводит подготовительные работы к проведению государственной кадастровой оценки.  </w:t>
            </w:r>
            <w:r w:rsidRPr="00FF5D3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Подготовительные работы включают в себя </w:t>
            </w:r>
            <w:r w:rsidRPr="00106B9B"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  <w:t>сбор, обработку и анализ информации</w:t>
            </w:r>
            <w:r w:rsidRPr="00FF5D3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, необходимой для определения кадастровой стоимости, то есть выявление </w:t>
            </w:r>
            <w:r w:rsidRPr="00106B9B"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  <w:t>несоответствий видов разрешенного использования, категорий земель и других характеристик</w:t>
            </w:r>
            <w:r w:rsidRPr="00FF5D3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, влияющих на кадастровую стоимость объектов недвижимости.  </w:t>
            </w:r>
          </w:p>
          <w:p w:rsidR="00FF5D37" w:rsidRPr="00FF5D37" w:rsidRDefault="00FF5D37" w:rsidP="00FF5D37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FF5D3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Кто как не владельцы объектов недвижимости располагают наиболее точными сведениями </w:t>
            </w:r>
            <w:r w:rsidRPr="00106B9B"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  <w:t>о характеристиках принадлежащих им объектов!</w:t>
            </w:r>
            <w:r w:rsidRPr="00FF5D3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</w:t>
            </w:r>
            <w:r w:rsidR="00260E56"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  <w:t>Федеральны</w:t>
            </w:r>
            <w:r w:rsidR="00106B9B" w:rsidRPr="00CE5A3E"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  <w:t>м З</w:t>
            </w:r>
            <w:r w:rsidR="00260E56"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  <w:t>аконом</w:t>
            </w:r>
            <w:bookmarkStart w:id="0" w:name="_GoBack"/>
            <w:bookmarkEnd w:id="0"/>
            <w:r w:rsidR="00106B9B" w:rsidRPr="00CE5A3E"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  <w:t xml:space="preserve"> «О государственной кадастровой оценке» № 237 от 03.07.2016</w:t>
            </w:r>
            <w:r w:rsidR="00106B9B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</w:t>
            </w:r>
            <w:r w:rsidRPr="00FF5D3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предусмотрено  право правообладателей объектов недвижимости на этапе подготовки к проведению государственной кадастровой оценки </w:t>
            </w:r>
            <w:r w:rsidRPr="00106B9B"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  <w:t>предоставить исчерпывающие (недостающие, уточняющие) сведения о характеристиках своих объектов недвижимости</w:t>
            </w:r>
            <w:r w:rsidRPr="00FF5D3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.</w:t>
            </w:r>
          </w:p>
          <w:p w:rsidR="00FF5D37" w:rsidRPr="00FF5D37" w:rsidRDefault="00FF5D37" w:rsidP="00FF5D37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FF5D3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Чтобы воспользоваться этим правом необходимо </w:t>
            </w:r>
            <w:r w:rsidRPr="00106B9B"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  <w:t>подать декларацию</w:t>
            </w:r>
            <w:r w:rsidRPr="00FF5D3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о характеристиках объекта недвижимости следующими способами:</w:t>
            </w:r>
          </w:p>
          <w:p w:rsidR="00FF5D37" w:rsidRPr="00FF5D37" w:rsidRDefault="00FF5D37" w:rsidP="00FF5D37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FF5D3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1. При личном обращении в </w:t>
            </w:r>
            <w:r w:rsidRPr="00FF5D37">
              <w:rPr>
                <w:rFonts w:ascii="Times New Roman" w:eastAsia="Times New Roman" w:hAnsi="Times New Roman" w:cs="Times New Roman"/>
                <w:kern w:val="36"/>
                <w:sz w:val="31"/>
                <w:szCs w:val="31"/>
                <w:lang w:eastAsia="ru-RU"/>
              </w:rPr>
              <w:t>Адыгейский республиканский центр государственной кадастровой оценки</w:t>
            </w:r>
            <w:r w:rsidRPr="00FF5D37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 xml:space="preserve"> </w:t>
            </w:r>
            <w:r w:rsidRPr="00FF5D37">
              <w:rPr>
                <w:rFonts w:ascii="Times New Roman" w:eastAsia="Times New Roman" w:hAnsi="Times New Roman" w:cs="Times New Roman"/>
                <w:bCs/>
                <w:sz w:val="31"/>
                <w:szCs w:val="31"/>
                <w:lang w:eastAsia="ru-RU"/>
              </w:rPr>
              <w:t>расположенный</w:t>
            </w:r>
            <w:r w:rsidRPr="00FF5D37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 xml:space="preserve"> </w:t>
            </w:r>
            <w:r w:rsidRPr="00FF5D3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по адресу: 385000, Республика Адыгея, </w:t>
            </w:r>
            <w:proofErr w:type="spellStart"/>
            <w:r w:rsidRPr="00FF5D3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г</w:t>
            </w:r>
            <w:proofErr w:type="gramStart"/>
            <w:r w:rsidRPr="00FF5D3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.М</w:t>
            </w:r>
            <w:proofErr w:type="gramEnd"/>
            <w:r w:rsidRPr="00FF5D3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айкоп</w:t>
            </w:r>
            <w:proofErr w:type="spellEnd"/>
            <w:r w:rsidRPr="00FF5D3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, ул. </w:t>
            </w:r>
            <w:proofErr w:type="spellStart"/>
            <w:r w:rsidRPr="00FF5D3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Краснооктябрьская</w:t>
            </w:r>
            <w:proofErr w:type="spellEnd"/>
            <w:r w:rsidRPr="00FF5D3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, д.12 (кабинет 6); </w:t>
            </w:r>
          </w:p>
          <w:p w:rsidR="00FF5D37" w:rsidRPr="00FF5D37" w:rsidRDefault="00FF5D37" w:rsidP="00FF5D37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FF5D3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2. В бумажном виде почтовым отправлением по адресу: 385000, Республика Адыгея, г. Майкоп, ул. </w:t>
            </w:r>
            <w:proofErr w:type="spellStart"/>
            <w:r w:rsidRPr="00FF5D3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Краснооктябрьская</w:t>
            </w:r>
            <w:proofErr w:type="spellEnd"/>
            <w:r w:rsidRPr="00FF5D3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, д.12 (кабинет 6); </w:t>
            </w:r>
          </w:p>
          <w:p w:rsidR="00106B9B" w:rsidRDefault="00FF5D37" w:rsidP="00106B9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FF5D3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3. В форме электронного документа, заверенного электронной подписью, на электронный адрес: </w:t>
            </w:r>
            <w:hyperlink r:id="rId5" w:history="1">
              <w:r w:rsidRPr="00FF5D37">
                <w:rPr>
                  <w:rStyle w:val="a3"/>
                  <w:rFonts w:ascii="Times New Roman" w:eastAsia="Times New Roman" w:hAnsi="Times New Roman" w:cs="Times New Roman"/>
                  <w:sz w:val="31"/>
                  <w:szCs w:val="31"/>
                  <w:lang w:val="en-US" w:eastAsia="ru-RU"/>
                </w:rPr>
                <w:t>adyg</w:t>
              </w:r>
              <w:r w:rsidRPr="00FF5D37">
                <w:rPr>
                  <w:rStyle w:val="a3"/>
                  <w:rFonts w:ascii="Times New Roman" w:eastAsia="Times New Roman" w:hAnsi="Times New Roman" w:cs="Times New Roman"/>
                  <w:sz w:val="31"/>
                  <w:szCs w:val="31"/>
                  <w:lang w:eastAsia="ru-RU"/>
                </w:rPr>
                <w:t>.</w:t>
              </w:r>
              <w:r w:rsidRPr="00FF5D37">
                <w:rPr>
                  <w:rStyle w:val="a3"/>
                  <w:rFonts w:ascii="Times New Roman" w:eastAsia="Times New Roman" w:hAnsi="Times New Roman" w:cs="Times New Roman"/>
                  <w:sz w:val="31"/>
                  <w:szCs w:val="31"/>
                  <w:lang w:val="en-US" w:eastAsia="ru-RU"/>
                </w:rPr>
                <w:t>gko</w:t>
              </w:r>
              <w:r w:rsidRPr="00FF5D37">
                <w:rPr>
                  <w:rStyle w:val="a3"/>
                  <w:rFonts w:ascii="Times New Roman" w:eastAsia="Times New Roman" w:hAnsi="Times New Roman" w:cs="Times New Roman"/>
                  <w:sz w:val="31"/>
                  <w:szCs w:val="31"/>
                  <w:lang w:eastAsia="ru-RU"/>
                </w:rPr>
                <w:t>@</w:t>
              </w:r>
              <w:r w:rsidRPr="00FF5D37">
                <w:rPr>
                  <w:rStyle w:val="a3"/>
                  <w:rFonts w:ascii="Times New Roman" w:eastAsia="Times New Roman" w:hAnsi="Times New Roman" w:cs="Times New Roman"/>
                  <w:sz w:val="31"/>
                  <w:szCs w:val="31"/>
                  <w:lang w:val="en-US" w:eastAsia="ru-RU"/>
                </w:rPr>
                <w:t>mail</w:t>
              </w:r>
              <w:r w:rsidRPr="00FF5D37">
                <w:rPr>
                  <w:rStyle w:val="a3"/>
                  <w:rFonts w:ascii="Times New Roman" w:eastAsia="Times New Roman" w:hAnsi="Times New Roman" w:cs="Times New Roman"/>
                  <w:sz w:val="31"/>
                  <w:szCs w:val="31"/>
                  <w:lang w:eastAsia="ru-RU"/>
                </w:rPr>
                <w:t>.</w:t>
              </w:r>
              <w:proofErr w:type="spellStart"/>
              <w:r w:rsidRPr="00FF5D37">
                <w:rPr>
                  <w:rStyle w:val="a3"/>
                  <w:rFonts w:ascii="Times New Roman" w:eastAsia="Times New Roman" w:hAnsi="Times New Roman" w:cs="Times New Roman"/>
                  <w:sz w:val="31"/>
                  <w:szCs w:val="31"/>
                  <w:lang w:val="en-US" w:eastAsia="ru-RU"/>
                </w:rPr>
                <w:t>ru</w:t>
              </w:r>
              <w:proofErr w:type="spellEnd"/>
            </w:hyperlink>
            <w:r w:rsidRPr="00FF5D3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. Декларации, направленные в форме электронного документа,  не заверенные </w:t>
            </w:r>
            <w:r w:rsidR="00106B9B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электронной  подписью</w:t>
            </w:r>
          </w:p>
          <w:p w:rsidR="00FF5D37" w:rsidRPr="00106B9B" w:rsidRDefault="00106B9B" w:rsidP="00106B9B">
            <w:pPr>
              <w:jc w:val="both"/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</w:pPr>
            <w:r w:rsidRPr="00106B9B"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  <w:t>к</w:t>
            </w:r>
            <w:r w:rsidR="00FF5D37" w:rsidRPr="00106B9B"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  <w:t xml:space="preserve"> рассмотрению не принимаются.</w:t>
            </w:r>
          </w:p>
          <w:p w:rsidR="00106B9B" w:rsidRDefault="00FF5D37" w:rsidP="00FF5D37">
            <w:pPr>
              <w:ind w:firstLine="851"/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 w:rsidRPr="00FF5D37">
              <w:rPr>
                <w:rFonts w:ascii="Times New Roman" w:hAnsi="Times New Roman" w:cs="Times New Roman"/>
                <w:sz w:val="31"/>
                <w:szCs w:val="31"/>
              </w:rPr>
              <w:t xml:space="preserve">С </w:t>
            </w:r>
            <w:hyperlink r:id="rId6" w:history="1">
              <w:r w:rsidRPr="00FF5D37">
                <w:rPr>
                  <w:rFonts w:ascii="Times New Roman" w:hAnsi="Times New Roman" w:cs="Times New Roman"/>
                  <w:sz w:val="31"/>
                  <w:szCs w:val="31"/>
                </w:rPr>
                <w:t>формой декларации</w:t>
              </w:r>
            </w:hyperlink>
            <w:r w:rsidRPr="00FF5D37">
              <w:rPr>
                <w:rFonts w:ascii="Times New Roman" w:hAnsi="Times New Roman" w:cs="Times New Roman"/>
                <w:sz w:val="31"/>
                <w:szCs w:val="31"/>
              </w:rPr>
              <w:t> о характеристиках объектов недвижимости  можно ознакомиться на официальном сайте Комитета Республик</w:t>
            </w:r>
            <w:r w:rsidR="00106B9B">
              <w:rPr>
                <w:rFonts w:ascii="Times New Roman" w:hAnsi="Times New Roman" w:cs="Times New Roman"/>
                <w:sz w:val="31"/>
                <w:szCs w:val="31"/>
              </w:rPr>
              <w:t>и Адыгея по имущественным</w:t>
            </w:r>
            <w:r w:rsidR="00D53C54">
              <w:rPr>
                <w:rFonts w:ascii="Times New Roman" w:hAnsi="Times New Roman" w:cs="Times New Roman"/>
                <w:sz w:val="31"/>
                <w:szCs w:val="31"/>
              </w:rPr>
              <w:t xml:space="preserve"> отношениям</w:t>
            </w:r>
            <w:r w:rsidR="00106B9B">
              <w:rPr>
                <w:rFonts w:ascii="Times New Roman" w:hAnsi="Times New Roman" w:cs="Times New Roman"/>
                <w:sz w:val="31"/>
                <w:szCs w:val="31"/>
              </w:rPr>
              <w:t>.</w:t>
            </w:r>
          </w:p>
          <w:p w:rsidR="00FF5D37" w:rsidRPr="00106B9B" w:rsidRDefault="00FF5D37" w:rsidP="00FF5D37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31"/>
                <w:szCs w:val="31"/>
                <w:lang w:eastAsia="ru-RU"/>
              </w:rPr>
            </w:pPr>
            <w:r w:rsidRPr="00FF5D37">
              <w:rPr>
                <w:rFonts w:ascii="Times New Roman" w:eastAsia="Times New Roman" w:hAnsi="Times New Roman" w:cs="Times New Roman"/>
                <w:kern w:val="36"/>
                <w:sz w:val="31"/>
                <w:szCs w:val="31"/>
                <w:lang w:eastAsia="ru-RU"/>
              </w:rPr>
              <w:t xml:space="preserve">Адыгейский республиканский центр государственной кадастровой оценки обращается к правообладателям объектов недвижимости, </w:t>
            </w:r>
            <w:r w:rsidRPr="00106B9B">
              <w:rPr>
                <w:rFonts w:ascii="Times New Roman" w:eastAsia="Times New Roman" w:hAnsi="Times New Roman" w:cs="Times New Roman"/>
                <w:b/>
                <w:kern w:val="36"/>
                <w:sz w:val="31"/>
                <w:szCs w:val="31"/>
                <w:lang w:eastAsia="ru-RU"/>
              </w:rPr>
              <w:t>Ваша, активная позиция напрямую влияет на правильны</w:t>
            </w:r>
            <w:r w:rsidR="00106B9B" w:rsidRPr="00106B9B">
              <w:rPr>
                <w:rFonts w:ascii="Times New Roman" w:eastAsia="Times New Roman" w:hAnsi="Times New Roman" w:cs="Times New Roman"/>
                <w:b/>
                <w:kern w:val="36"/>
                <w:sz w:val="31"/>
                <w:szCs w:val="31"/>
                <w:lang w:eastAsia="ru-RU"/>
              </w:rPr>
              <w:t>й</w:t>
            </w:r>
            <w:r w:rsidRPr="00106B9B">
              <w:rPr>
                <w:rFonts w:ascii="Times New Roman" w:eastAsia="Times New Roman" w:hAnsi="Times New Roman" w:cs="Times New Roman"/>
                <w:b/>
                <w:kern w:val="36"/>
                <w:sz w:val="31"/>
                <w:szCs w:val="31"/>
                <w:lang w:eastAsia="ru-RU"/>
              </w:rPr>
              <w:t xml:space="preserve"> </w:t>
            </w:r>
            <w:r w:rsidR="00106B9B" w:rsidRPr="00106B9B">
              <w:rPr>
                <w:rFonts w:ascii="Times New Roman" w:eastAsia="Times New Roman" w:hAnsi="Times New Roman" w:cs="Times New Roman"/>
                <w:b/>
                <w:kern w:val="36"/>
                <w:sz w:val="31"/>
                <w:szCs w:val="31"/>
                <w:lang w:eastAsia="ru-RU"/>
              </w:rPr>
              <w:t>расчет кадастровой стоимости</w:t>
            </w:r>
            <w:r w:rsidRPr="00106B9B">
              <w:rPr>
                <w:rFonts w:ascii="Times New Roman" w:eastAsia="Times New Roman" w:hAnsi="Times New Roman" w:cs="Times New Roman"/>
                <w:b/>
                <w:kern w:val="36"/>
                <w:sz w:val="31"/>
                <w:szCs w:val="31"/>
                <w:lang w:eastAsia="ru-RU"/>
              </w:rPr>
              <w:t>!!!</w:t>
            </w:r>
          </w:p>
          <w:p w:rsidR="00FF5D37" w:rsidRPr="00FF5D37" w:rsidRDefault="00FF5D37" w:rsidP="00FF5D37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D37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Подробную информацию Вы можете получить по телефону 8 (8772) 52-21-57</w:t>
            </w:r>
          </w:p>
          <w:p w:rsidR="00FF5D37" w:rsidRPr="00FF5D37" w:rsidRDefault="00FF5D37">
            <w:pPr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</w:tbl>
    <w:p w:rsidR="00FF5D37" w:rsidRPr="00FF5D37" w:rsidRDefault="00FF5D37" w:rsidP="00FF5D37">
      <w:pPr>
        <w:rPr>
          <w:rFonts w:ascii="Times New Roman" w:hAnsi="Times New Roman" w:cs="Times New Roman"/>
          <w:sz w:val="32"/>
          <w:szCs w:val="32"/>
        </w:rPr>
      </w:pPr>
    </w:p>
    <w:sectPr w:rsidR="00FF5D37" w:rsidRPr="00FF5D37" w:rsidSect="00106B9B">
      <w:pgSz w:w="11906" w:h="16838"/>
      <w:pgMar w:top="0" w:right="1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E3"/>
    <w:rsid w:val="00075DD4"/>
    <w:rsid w:val="00106B9B"/>
    <w:rsid w:val="001619A5"/>
    <w:rsid w:val="001A30BA"/>
    <w:rsid w:val="00260E56"/>
    <w:rsid w:val="003C0DC0"/>
    <w:rsid w:val="00454479"/>
    <w:rsid w:val="00636BE3"/>
    <w:rsid w:val="006427DB"/>
    <w:rsid w:val="00837CAF"/>
    <w:rsid w:val="008A789B"/>
    <w:rsid w:val="008B6634"/>
    <w:rsid w:val="008E2444"/>
    <w:rsid w:val="009001F8"/>
    <w:rsid w:val="009E25DD"/>
    <w:rsid w:val="00C55A0F"/>
    <w:rsid w:val="00CE5A3E"/>
    <w:rsid w:val="00D53C54"/>
    <w:rsid w:val="00F61BC0"/>
    <w:rsid w:val="00F70C6B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D3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D3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bunoko.ru/wp-content/uploads/2019/02/&#1060;&#1086;&#1088;&#1084;&#1072;-&#1076;&#1077;&#1082;&#1083;&#1072;&#1088;&#1072;&#1094;&#1080;&#1080;.docx" TargetMode="External"/><Relationship Id="rId5" Type="http://schemas.openxmlformats.org/officeDocument/2006/relationships/hyperlink" Target="mailto:adyg.g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2019-06-10T12:00:00Z</cp:lastPrinted>
  <dcterms:created xsi:type="dcterms:W3CDTF">2019-06-06T11:39:00Z</dcterms:created>
  <dcterms:modified xsi:type="dcterms:W3CDTF">2019-06-14T06:33:00Z</dcterms:modified>
</cp:coreProperties>
</file>