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DF0" w:rsidRPr="004D1DF0" w:rsidRDefault="004D1DF0" w:rsidP="004D1DF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4D1DF0">
        <w:rPr>
          <w:rFonts w:ascii="Times New Roman CYR" w:eastAsiaTheme="minorEastAsia" w:hAnsi="Times New Roman CYR" w:cs="Times New Roman CYR"/>
          <w:b/>
          <w:bCs/>
          <w:color w:val="26282F"/>
          <w:sz w:val="24"/>
          <w:szCs w:val="24"/>
          <w:lang w:eastAsia="ru-RU"/>
        </w:rPr>
        <w:t>Отчет</w:t>
      </w:r>
      <w:r w:rsidRPr="004D1DF0">
        <w:rPr>
          <w:rFonts w:ascii="Times New Roman CYR" w:eastAsiaTheme="minorEastAsia" w:hAnsi="Times New Roman CYR" w:cs="Times New Roman CYR"/>
          <w:b/>
          <w:bCs/>
          <w:color w:val="26282F"/>
          <w:sz w:val="24"/>
          <w:szCs w:val="24"/>
          <w:lang w:eastAsia="ru-RU"/>
        </w:rPr>
        <w:br/>
        <w:t>о результатах контрольной деятельности органа внутреннего государственного (муниципального) финансового контроля</w:t>
      </w:r>
    </w:p>
    <w:p w:rsidR="004D1DF0" w:rsidRPr="004D1DF0" w:rsidRDefault="004D1DF0" w:rsidP="004D1DF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4D1DF0" w:rsidRPr="004D1DF0" w:rsidRDefault="004D1DF0" w:rsidP="004D1DF0">
      <w:pPr>
        <w:widowControl w:val="0"/>
        <w:autoSpaceDE w:val="0"/>
        <w:autoSpaceDN w:val="0"/>
        <w:adjustRightInd w:val="0"/>
        <w:spacing w:after="0" w:line="240" w:lineRule="auto"/>
        <w:ind w:firstLine="698"/>
        <w:jc w:val="center"/>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 xml:space="preserve">на </w:t>
      </w:r>
      <w:r>
        <w:rPr>
          <w:rFonts w:ascii="Times New Roman CYR" w:eastAsiaTheme="minorEastAsia" w:hAnsi="Times New Roman CYR" w:cs="Times New Roman CYR"/>
          <w:sz w:val="24"/>
          <w:szCs w:val="24"/>
          <w:lang w:eastAsia="ru-RU"/>
        </w:rPr>
        <w:t xml:space="preserve">01 </w:t>
      </w:r>
      <w:r w:rsidRPr="004D1DF0">
        <w:rPr>
          <w:rFonts w:ascii="Times New Roman CYR" w:eastAsiaTheme="minorEastAsia" w:hAnsi="Times New Roman CYR" w:cs="Times New Roman CYR"/>
          <w:sz w:val="24"/>
          <w:szCs w:val="24"/>
          <w:u w:val="single"/>
          <w:lang w:eastAsia="ru-RU"/>
        </w:rPr>
        <w:t xml:space="preserve">   января    </w:t>
      </w:r>
      <w:r w:rsidRPr="004D1DF0">
        <w:rPr>
          <w:rFonts w:ascii="Times New Roman CYR" w:eastAsiaTheme="minorEastAsia" w:hAnsi="Times New Roman CYR" w:cs="Times New Roman CYR"/>
          <w:sz w:val="24"/>
          <w:szCs w:val="24"/>
          <w:lang w:eastAsia="ru-RU"/>
        </w:rPr>
        <w:t>20</w:t>
      </w:r>
      <w:r w:rsidRPr="004D1DF0">
        <w:rPr>
          <w:rFonts w:ascii="Times New Roman CYR" w:eastAsiaTheme="minorEastAsia" w:hAnsi="Times New Roman CYR" w:cs="Times New Roman CYR"/>
          <w:sz w:val="24"/>
          <w:szCs w:val="24"/>
          <w:u w:val="single"/>
          <w:lang w:eastAsia="ru-RU"/>
        </w:rPr>
        <w:t>2</w:t>
      </w:r>
      <w:r w:rsidR="00E8289F">
        <w:rPr>
          <w:rFonts w:ascii="Times New Roman CYR" w:eastAsiaTheme="minorEastAsia" w:hAnsi="Times New Roman CYR" w:cs="Times New Roman CYR"/>
          <w:sz w:val="24"/>
          <w:szCs w:val="24"/>
          <w:u w:val="single"/>
          <w:lang w:eastAsia="ru-RU"/>
        </w:rPr>
        <w:t>3</w:t>
      </w:r>
      <w:r w:rsidRPr="004D1DF0">
        <w:rPr>
          <w:rFonts w:ascii="Times New Roman CYR" w:eastAsiaTheme="minorEastAsia" w:hAnsi="Times New Roman CYR" w:cs="Times New Roman CYR"/>
          <w:sz w:val="24"/>
          <w:szCs w:val="24"/>
          <w:lang w:eastAsia="ru-RU"/>
        </w:rPr>
        <w:t xml:space="preserve"> г.</w:t>
      </w:r>
    </w:p>
    <w:p w:rsidR="004D1DF0" w:rsidRPr="004D1DF0" w:rsidRDefault="004D1DF0" w:rsidP="004D1DF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9"/>
        <w:gridCol w:w="3996"/>
        <w:gridCol w:w="1659"/>
        <w:gridCol w:w="1675"/>
      </w:tblGrid>
      <w:tr w:rsidR="004D1DF0" w:rsidRPr="004D1DF0" w:rsidTr="004E710E">
        <w:tc>
          <w:tcPr>
            <w:tcW w:w="2829"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96"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59" w:type="dxa"/>
            <w:tcBorders>
              <w:top w:val="nil"/>
              <w:left w:val="nil"/>
              <w:bottom w:val="nil"/>
              <w:right w:val="single" w:sz="4" w:space="0" w:color="auto"/>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75" w:type="dxa"/>
            <w:tcBorders>
              <w:top w:val="single" w:sz="4" w:space="0" w:color="auto"/>
              <w:left w:val="single" w:sz="4" w:space="0" w:color="auto"/>
              <w:bottom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КОДЫ</w:t>
            </w:r>
          </w:p>
        </w:tc>
      </w:tr>
      <w:tr w:rsidR="004D1DF0" w:rsidRPr="004D1DF0" w:rsidTr="004E710E">
        <w:tc>
          <w:tcPr>
            <w:tcW w:w="2829"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Наименование органа контроля</w:t>
            </w:r>
          </w:p>
        </w:tc>
        <w:tc>
          <w:tcPr>
            <w:tcW w:w="3996"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Управление муниципального финансового контроля администрации муниципального образования «Кошехабльский район»</w:t>
            </w:r>
          </w:p>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___________________________</w:t>
            </w:r>
          </w:p>
        </w:tc>
        <w:tc>
          <w:tcPr>
            <w:tcW w:w="1659" w:type="dxa"/>
            <w:tcBorders>
              <w:top w:val="nil"/>
              <w:left w:val="nil"/>
              <w:bottom w:val="nil"/>
              <w:right w:val="single" w:sz="4" w:space="0" w:color="auto"/>
            </w:tcBorders>
          </w:tcPr>
          <w:p w:rsidR="004D1DF0" w:rsidRPr="004D1DF0" w:rsidRDefault="004D1DF0" w:rsidP="004D1DF0">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Дата</w:t>
            </w:r>
          </w:p>
        </w:tc>
        <w:tc>
          <w:tcPr>
            <w:tcW w:w="1675" w:type="dxa"/>
            <w:tcBorders>
              <w:top w:val="single" w:sz="4" w:space="0" w:color="auto"/>
              <w:left w:val="single" w:sz="4" w:space="0" w:color="auto"/>
              <w:bottom w:val="single" w:sz="4" w:space="0" w:color="auto"/>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01.01.202</w:t>
            </w:r>
            <w:r w:rsidR="005C7293">
              <w:rPr>
                <w:rFonts w:ascii="Times New Roman CYR" w:eastAsiaTheme="minorEastAsia" w:hAnsi="Times New Roman CYR" w:cs="Times New Roman CYR"/>
                <w:sz w:val="24"/>
                <w:szCs w:val="24"/>
                <w:lang w:eastAsia="ru-RU"/>
              </w:rPr>
              <w:t>3</w:t>
            </w:r>
          </w:p>
        </w:tc>
      </w:tr>
      <w:tr w:rsidR="004D1DF0" w:rsidRPr="004D1DF0" w:rsidTr="004E710E">
        <w:tc>
          <w:tcPr>
            <w:tcW w:w="6825" w:type="dxa"/>
            <w:gridSpan w:val="2"/>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Периодичность: годовая</w:t>
            </w:r>
          </w:p>
        </w:tc>
        <w:tc>
          <w:tcPr>
            <w:tcW w:w="1659" w:type="dxa"/>
            <w:tcBorders>
              <w:top w:val="nil"/>
              <w:left w:val="nil"/>
              <w:bottom w:val="nil"/>
              <w:right w:val="single" w:sz="4" w:space="0" w:color="auto"/>
            </w:tcBorders>
          </w:tcPr>
          <w:p w:rsidR="004D1DF0" w:rsidRPr="004D1DF0" w:rsidRDefault="004D1DF0" w:rsidP="004D1DF0">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по ОКПО</w:t>
            </w:r>
          </w:p>
        </w:tc>
        <w:tc>
          <w:tcPr>
            <w:tcW w:w="1675" w:type="dxa"/>
            <w:tcBorders>
              <w:top w:val="single" w:sz="4" w:space="0" w:color="auto"/>
              <w:left w:val="single" w:sz="4" w:space="0" w:color="auto"/>
              <w:bottom w:val="single" w:sz="4" w:space="0" w:color="auto"/>
            </w:tcBorders>
          </w:tcPr>
          <w:p w:rsidR="004D1DF0" w:rsidRPr="004D1DF0" w:rsidRDefault="0048036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80360">
              <w:rPr>
                <w:rFonts w:ascii="Times New Roman CYR" w:eastAsiaTheme="minorEastAsia" w:hAnsi="Times New Roman CYR" w:cs="Times New Roman CYR"/>
                <w:sz w:val="24"/>
                <w:szCs w:val="24"/>
                <w:lang w:eastAsia="ru-RU"/>
              </w:rPr>
              <w:t>47404845</w:t>
            </w:r>
          </w:p>
        </w:tc>
      </w:tr>
      <w:tr w:rsidR="004D1DF0" w:rsidRPr="004D1DF0" w:rsidTr="004E710E">
        <w:tc>
          <w:tcPr>
            <w:tcW w:w="6825" w:type="dxa"/>
            <w:gridSpan w:val="2"/>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59" w:type="dxa"/>
            <w:tcBorders>
              <w:top w:val="nil"/>
              <w:left w:val="nil"/>
              <w:bottom w:val="nil"/>
              <w:right w:val="single" w:sz="4" w:space="0" w:color="auto"/>
            </w:tcBorders>
          </w:tcPr>
          <w:p w:rsidR="004D1DF0" w:rsidRPr="004D1DF0" w:rsidRDefault="004D1DF0" w:rsidP="004D1DF0">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 xml:space="preserve">по </w:t>
            </w:r>
            <w:hyperlink r:id="rId6" w:history="1">
              <w:r w:rsidRPr="004D1DF0">
                <w:rPr>
                  <w:rFonts w:ascii="Times New Roman CYR" w:eastAsiaTheme="minorEastAsia" w:hAnsi="Times New Roman CYR" w:cs="Times New Roman CYR"/>
                  <w:color w:val="106BBE"/>
                  <w:sz w:val="24"/>
                  <w:szCs w:val="24"/>
                  <w:lang w:eastAsia="ru-RU"/>
                </w:rPr>
                <w:t>ОКТМО</w:t>
              </w:r>
            </w:hyperlink>
          </w:p>
        </w:tc>
        <w:tc>
          <w:tcPr>
            <w:tcW w:w="1675" w:type="dxa"/>
            <w:tcBorders>
              <w:top w:val="single" w:sz="4" w:space="0" w:color="auto"/>
              <w:left w:val="single" w:sz="4" w:space="0" w:color="auto"/>
              <w:bottom w:val="single" w:sz="4" w:space="0" w:color="auto"/>
            </w:tcBorders>
          </w:tcPr>
          <w:p w:rsidR="004D1DF0" w:rsidRPr="004D1DF0" w:rsidRDefault="0048036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80360">
              <w:rPr>
                <w:rFonts w:ascii="Times New Roman CYR" w:eastAsiaTheme="minorEastAsia" w:hAnsi="Times New Roman CYR" w:cs="Times New Roman CYR"/>
                <w:sz w:val="24"/>
                <w:szCs w:val="24"/>
                <w:lang w:eastAsia="ru-RU"/>
              </w:rPr>
              <w:t>79615420101</w:t>
            </w:r>
          </w:p>
        </w:tc>
      </w:tr>
      <w:tr w:rsidR="004D1DF0" w:rsidRPr="004D1DF0" w:rsidTr="004E710E">
        <w:tc>
          <w:tcPr>
            <w:tcW w:w="2829"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96"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59" w:type="dxa"/>
            <w:tcBorders>
              <w:top w:val="nil"/>
              <w:left w:val="nil"/>
              <w:bottom w:val="nil"/>
              <w:right w:val="single" w:sz="4" w:space="0" w:color="auto"/>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75" w:type="dxa"/>
            <w:tcBorders>
              <w:top w:val="single" w:sz="4" w:space="0" w:color="auto"/>
              <w:left w:val="single" w:sz="4" w:space="0" w:color="auto"/>
              <w:bottom w:val="single" w:sz="4" w:space="0" w:color="auto"/>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D1DF0" w:rsidRPr="004D1DF0" w:rsidTr="004E710E">
        <w:tc>
          <w:tcPr>
            <w:tcW w:w="2829"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96"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59" w:type="dxa"/>
            <w:tcBorders>
              <w:top w:val="nil"/>
              <w:left w:val="nil"/>
              <w:bottom w:val="nil"/>
              <w:right w:val="single" w:sz="4" w:space="0" w:color="auto"/>
            </w:tcBorders>
          </w:tcPr>
          <w:p w:rsidR="004D1DF0" w:rsidRPr="004D1DF0" w:rsidRDefault="004D1DF0" w:rsidP="004D1DF0">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по ОКЕИ</w:t>
            </w:r>
          </w:p>
        </w:tc>
        <w:tc>
          <w:tcPr>
            <w:tcW w:w="1675" w:type="dxa"/>
            <w:tcBorders>
              <w:top w:val="single" w:sz="4" w:space="0" w:color="auto"/>
              <w:left w:val="single" w:sz="4" w:space="0" w:color="auto"/>
              <w:bottom w:val="single" w:sz="4" w:space="0" w:color="auto"/>
            </w:tcBorders>
          </w:tcPr>
          <w:p w:rsidR="004D1DF0" w:rsidRPr="004D1DF0" w:rsidRDefault="00EE4025"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7" w:history="1">
              <w:r w:rsidR="004D1DF0" w:rsidRPr="004D1DF0">
                <w:rPr>
                  <w:rFonts w:ascii="Times New Roman CYR" w:eastAsiaTheme="minorEastAsia" w:hAnsi="Times New Roman CYR" w:cs="Times New Roman CYR"/>
                  <w:color w:val="106BBE"/>
                  <w:sz w:val="24"/>
                  <w:szCs w:val="24"/>
                  <w:lang w:eastAsia="ru-RU"/>
                </w:rPr>
                <w:t>384</w:t>
              </w:r>
            </w:hyperlink>
          </w:p>
        </w:tc>
      </w:tr>
    </w:tbl>
    <w:p w:rsidR="004D1DF0" w:rsidRPr="004D1DF0" w:rsidRDefault="004D1DF0" w:rsidP="004D1DF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65"/>
        <w:gridCol w:w="1698"/>
        <w:gridCol w:w="1699"/>
      </w:tblGrid>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Наименование показателя</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Код строки</w:t>
            </w:r>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Значение показателя</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Объем проверенных средств при осуществлении внутреннего государственного (муниципального) финансового контроля, тыс. рублей</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0" w:name="sub_10010"/>
            <w:r w:rsidRPr="004D1DF0">
              <w:rPr>
                <w:rFonts w:ascii="Times New Roman CYR" w:eastAsiaTheme="minorEastAsia" w:hAnsi="Times New Roman CYR" w:cs="Times New Roman CYR"/>
                <w:sz w:val="24"/>
                <w:szCs w:val="24"/>
                <w:lang w:eastAsia="ru-RU"/>
              </w:rPr>
              <w:t>010</w:t>
            </w:r>
            <w:bookmarkEnd w:id="0"/>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0A747D" w:rsidP="0042087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12 4</w:t>
            </w:r>
            <w:r w:rsidR="00B80C41">
              <w:rPr>
                <w:rFonts w:ascii="Times New Roman CYR" w:eastAsiaTheme="minorEastAsia" w:hAnsi="Times New Roman CYR" w:cs="Times New Roman CYR"/>
                <w:sz w:val="24"/>
                <w:szCs w:val="24"/>
                <w:lang w:eastAsia="ru-RU"/>
              </w:rPr>
              <w:t>3</w:t>
            </w:r>
            <w:r>
              <w:rPr>
                <w:rFonts w:ascii="Times New Roman CYR" w:eastAsiaTheme="minorEastAsia" w:hAnsi="Times New Roman CYR" w:cs="Times New Roman CYR"/>
                <w:sz w:val="24"/>
                <w:szCs w:val="24"/>
                <w:lang w:eastAsia="ru-RU"/>
              </w:rPr>
              <w:t>5,5</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из них: 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 w:name="sub_10101"/>
            <w:r w:rsidRPr="004D1DF0">
              <w:rPr>
                <w:rFonts w:ascii="Times New Roman CYR" w:eastAsiaTheme="minorEastAsia" w:hAnsi="Times New Roman CYR" w:cs="Times New Roman CYR"/>
                <w:sz w:val="24"/>
                <w:szCs w:val="24"/>
                <w:lang w:eastAsia="ru-RU"/>
              </w:rPr>
              <w:t>010/1</w:t>
            </w:r>
            <w:bookmarkEnd w:id="1"/>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E8289F" w:rsidP="0042087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12 4</w:t>
            </w:r>
            <w:r w:rsidR="00B80C41">
              <w:rPr>
                <w:rFonts w:ascii="Times New Roman CYR" w:eastAsiaTheme="minorEastAsia" w:hAnsi="Times New Roman CYR" w:cs="Times New Roman CYR"/>
                <w:sz w:val="24"/>
                <w:szCs w:val="24"/>
                <w:lang w:eastAsia="ru-RU"/>
              </w:rPr>
              <w:t>3</w:t>
            </w:r>
            <w:r>
              <w:rPr>
                <w:rFonts w:ascii="Times New Roman CYR" w:eastAsiaTheme="minorEastAsia" w:hAnsi="Times New Roman CYR" w:cs="Times New Roman CYR"/>
                <w:sz w:val="24"/>
                <w:szCs w:val="24"/>
                <w:lang w:eastAsia="ru-RU"/>
              </w:rPr>
              <w:t>5,5</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 w:name="sub_10102"/>
            <w:r w:rsidRPr="004D1DF0">
              <w:rPr>
                <w:rFonts w:ascii="Times New Roman CYR" w:eastAsiaTheme="minorEastAsia" w:hAnsi="Times New Roman CYR" w:cs="Times New Roman CYR"/>
                <w:sz w:val="24"/>
                <w:szCs w:val="24"/>
                <w:lang w:eastAsia="ru-RU"/>
              </w:rPr>
              <w:t>010/2</w:t>
            </w:r>
            <w:bookmarkEnd w:id="2"/>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420870" w:rsidP="0042087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0,0</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 xml:space="preserve">Объем проверенных средств при осуществлении контроля в сфере закупок, предусмотренного </w:t>
            </w:r>
            <w:hyperlink r:id="rId8" w:history="1">
              <w:r w:rsidRPr="004D1DF0">
                <w:rPr>
                  <w:rFonts w:ascii="Times New Roman CYR" w:eastAsiaTheme="minorEastAsia" w:hAnsi="Times New Roman CYR" w:cs="Times New Roman CYR"/>
                  <w:color w:val="106BBE"/>
                  <w:sz w:val="24"/>
                  <w:szCs w:val="24"/>
                  <w:lang w:eastAsia="ru-RU"/>
                </w:rPr>
                <w:t>законодательством</w:t>
              </w:r>
            </w:hyperlink>
            <w:r w:rsidRPr="004D1DF0">
              <w:rPr>
                <w:rFonts w:ascii="Times New Roman CYR" w:eastAsiaTheme="minorEastAsia" w:hAnsi="Times New Roman CYR" w:cs="Times New Roman CYR"/>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(из </w:t>
            </w:r>
            <w:hyperlink w:anchor="sub_10010" w:history="1">
              <w:r w:rsidRPr="004D1DF0">
                <w:rPr>
                  <w:rFonts w:ascii="Times New Roman CYR" w:eastAsiaTheme="minorEastAsia" w:hAnsi="Times New Roman CYR" w:cs="Times New Roman CYR"/>
                  <w:color w:val="106BBE"/>
                  <w:sz w:val="24"/>
                  <w:szCs w:val="24"/>
                  <w:lang w:eastAsia="ru-RU"/>
                </w:rPr>
                <w:t>строки 010</w:t>
              </w:r>
            </w:hyperlink>
            <w:r w:rsidRPr="004D1DF0">
              <w:rPr>
                <w:rFonts w:ascii="Times New Roman CYR" w:eastAsiaTheme="minorEastAsia" w:hAnsi="Times New Roman CYR" w:cs="Times New Roman CYR"/>
                <w:sz w:val="24"/>
                <w:szCs w:val="24"/>
                <w:lang w:eastAsia="ru-RU"/>
              </w:rPr>
              <w:t>)</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 w:name="sub_10011"/>
            <w:r w:rsidRPr="004D1DF0">
              <w:rPr>
                <w:rFonts w:ascii="Times New Roman CYR" w:eastAsiaTheme="minorEastAsia" w:hAnsi="Times New Roman CYR" w:cs="Times New Roman CYR"/>
                <w:sz w:val="24"/>
                <w:szCs w:val="24"/>
                <w:lang w:eastAsia="ru-RU"/>
              </w:rPr>
              <w:t>011</w:t>
            </w:r>
            <w:bookmarkEnd w:id="3"/>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E8289F" w:rsidP="0042087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0,0</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Выявлено нарушений при осуществлении внутреннего государственного (муниципального) финансового контроля на сумму, тыс. рублей</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 w:name="sub_10020"/>
            <w:r w:rsidRPr="004D1DF0">
              <w:rPr>
                <w:rFonts w:ascii="Times New Roman CYR" w:eastAsiaTheme="minorEastAsia" w:hAnsi="Times New Roman CYR" w:cs="Times New Roman CYR"/>
                <w:sz w:val="24"/>
                <w:szCs w:val="24"/>
                <w:lang w:eastAsia="ru-RU"/>
              </w:rPr>
              <w:t>020</w:t>
            </w:r>
            <w:bookmarkEnd w:id="4"/>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E8289F" w:rsidP="00757B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225,0</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из них: 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 w:name="sub_10201"/>
            <w:r w:rsidRPr="004D1DF0">
              <w:rPr>
                <w:rFonts w:ascii="Times New Roman CYR" w:eastAsiaTheme="minorEastAsia" w:hAnsi="Times New Roman CYR" w:cs="Times New Roman CYR"/>
                <w:sz w:val="24"/>
                <w:szCs w:val="24"/>
                <w:lang w:eastAsia="ru-RU"/>
              </w:rPr>
              <w:t>020/1</w:t>
            </w:r>
            <w:bookmarkEnd w:id="5"/>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E8289F" w:rsidP="00757B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225,0</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 w:name="sub_10202"/>
            <w:r w:rsidRPr="004D1DF0">
              <w:rPr>
                <w:rFonts w:ascii="Times New Roman CYR" w:eastAsiaTheme="minorEastAsia" w:hAnsi="Times New Roman CYR" w:cs="Times New Roman CYR"/>
                <w:sz w:val="24"/>
                <w:szCs w:val="24"/>
                <w:lang w:eastAsia="ru-RU"/>
              </w:rPr>
              <w:t>020/2</w:t>
            </w:r>
            <w:bookmarkEnd w:id="6"/>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757B6D" w:rsidP="00757B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0,0</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 xml:space="preserve">Выявлено нарушений при осуществлении контроля в сфере закупок, предусмотренного </w:t>
            </w:r>
            <w:hyperlink r:id="rId9" w:history="1">
              <w:r w:rsidRPr="004D1DF0">
                <w:rPr>
                  <w:rFonts w:ascii="Times New Roman CYR" w:eastAsiaTheme="minorEastAsia" w:hAnsi="Times New Roman CYR" w:cs="Times New Roman CYR"/>
                  <w:color w:val="106BBE"/>
                  <w:sz w:val="24"/>
                  <w:szCs w:val="24"/>
                  <w:lang w:eastAsia="ru-RU"/>
                </w:rPr>
                <w:t>законодательством</w:t>
              </w:r>
            </w:hyperlink>
            <w:r w:rsidRPr="004D1DF0">
              <w:rPr>
                <w:rFonts w:ascii="Times New Roman CYR" w:eastAsiaTheme="minorEastAsia" w:hAnsi="Times New Roman CYR" w:cs="Times New Roman CYR"/>
                <w:sz w:val="24"/>
                <w:szCs w:val="24"/>
                <w:lang w:eastAsia="ru-RU"/>
              </w:rPr>
              <w:t xml:space="preserve"> Российской Федерации о контрактной системе в сфере закупок товаров, </w:t>
            </w:r>
            <w:r w:rsidRPr="004D1DF0">
              <w:rPr>
                <w:rFonts w:ascii="Times New Roman CYR" w:eastAsiaTheme="minorEastAsia" w:hAnsi="Times New Roman CYR" w:cs="Times New Roman CYR"/>
                <w:sz w:val="24"/>
                <w:szCs w:val="24"/>
                <w:lang w:eastAsia="ru-RU"/>
              </w:rPr>
              <w:lastRenderedPageBreak/>
              <w:t xml:space="preserve">работ, услуг для обеспечения государственных и муниципальных нужд (из </w:t>
            </w:r>
            <w:hyperlink w:anchor="sub_10020" w:history="1">
              <w:r w:rsidRPr="004D1DF0">
                <w:rPr>
                  <w:rFonts w:ascii="Times New Roman CYR" w:eastAsiaTheme="minorEastAsia" w:hAnsi="Times New Roman CYR" w:cs="Times New Roman CYR"/>
                  <w:color w:val="106BBE"/>
                  <w:sz w:val="24"/>
                  <w:szCs w:val="24"/>
                  <w:lang w:eastAsia="ru-RU"/>
                </w:rPr>
                <w:t>строки 020</w:t>
              </w:r>
            </w:hyperlink>
            <w:r w:rsidRPr="004D1DF0">
              <w:rPr>
                <w:rFonts w:ascii="Times New Roman CYR" w:eastAsiaTheme="minorEastAsia" w:hAnsi="Times New Roman CYR" w:cs="Times New Roman CYR"/>
                <w:sz w:val="24"/>
                <w:szCs w:val="24"/>
                <w:lang w:eastAsia="ru-RU"/>
              </w:rPr>
              <w:t>)</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 w:name="sub_10021"/>
            <w:r w:rsidRPr="004D1DF0">
              <w:rPr>
                <w:rFonts w:ascii="Times New Roman CYR" w:eastAsiaTheme="minorEastAsia" w:hAnsi="Times New Roman CYR" w:cs="Times New Roman CYR"/>
                <w:sz w:val="24"/>
                <w:szCs w:val="24"/>
                <w:lang w:eastAsia="ru-RU"/>
              </w:rPr>
              <w:lastRenderedPageBreak/>
              <w:t>021</w:t>
            </w:r>
            <w:bookmarkEnd w:id="7"/>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757B6D" w:rsidP="00757B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0,0</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 w:name="sub_10030"/>
            <w:r w:rsidRPr="004D1DF0">
              <w:rPr>
                <w:rFonts w:ascii="Times New Roman CYR" w:eastAsiaTheme="minorEastAsia" w:hAnsi="Times New Roman CYR" w:cs="Times New Roman CYR"/>
                <w:sz w:val="24"/>
                <w:szCs w:val="24"/>
                <w:lang w:eastAsia="ru-RU"/>
              </w:rPr>
              <w:t>030</w:t>
            </w:r>
            <w:bookmarkEnd w:id="8"/>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757B6D" w:rsidP="00757B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в том числе: в соответствии с планом контрольных мероприятий</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 w:name="sub_10031"/>
            <w:r w:rsidRPr="004D1DF0">
              <w:rPr>
                <w:rFonts w:ascii="Times New Roman CYR" w:eastAsiaTheme="minorEastAsia" w:hAnsi="Times New Roman CYR" w:cs="Times New Roman CYR"/>
                <w:sz w:val="24"/>
                <w:szCs w:val="24"/>
                <w:lang w:eastAsia="ru-RU"/>
              </w:rPr>
              <w:t>031</w:t>
            </w:r>
            <w:bookmarkEnd w:id="9"/>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757B6D" w:rsidP="00757B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9</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внеплановые ревизии и проверки</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 w:name="sub_10032"/>
            <w:r w:rsidRPr="004D1DF0">
              <w:rPr>
                <w:rFonts w:ascii="Times New Roman CYR" w:eastAsiaTheme="minorEastAsia" w:hAnsi="Times New Roman CYR" w:cs="Times New Roman CYR"/>
                <w:sz w:val="24"/>
                <w:szCs w:val="24"/>
                <w:lang w:eastAsia="ru-RU"/>
              </w:rPr>
              <w:t>032</w:t>
            </w:r>
            <w:bookmarkEnd w:id="10"/>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757B6D" w:rsidP="00757B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Количество проведенных выездных проверок и (или) ревизий при осуществлении внутреннего государственного (муниципального) финансового контроля, единиц</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 w:name="sub_10040"/>
            <w:r w:rsidRPr="004D1DF0">
              <w:rPr>
                <w:rFonts w:ascii="Times New Roman CYR" w:eastAsiaTheme="minorEastAsia" w:hAnsi="Times New Roman CYR" w:cs="Times New Roman CYR"/>
                <w:sz w:val="24"/>
                <w:szCs w:val="24"/>
                <w:lang w:eastAsia="ru-RU"/>
              </w:rPr>
              <w:t>040</w:t>
            </w:r>
            <w:bookmarkEnd w:id="11"/>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757B6D" w:rsidP="00757B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 xml:space="preserve">в том числе при осуществлении контроля в сфере закупок, предусмотренного </w:t>
            </w:r>
            <w:hyperlink r:id="rId10" w:history="1">
              <w:r w:rsidRPr="004D1DF0">
                <w:rPr>
                  <w:rFonts w:ascii="Times New Roman CYR" w:eastAsiaTheme="minorEastAsia" w:hAnsi="Times New Roman CYR" w:cs="Times New Roman CYR"/>
                  <w:color w:val="106BBE"/>
                  <w:sz w:val="24"/>
                  <w:szCs w:val="24"/>
                  <w:lang w:eastAsia="ru-RU"/>
                </w:rPr>
                <w:t>законодательством</w:t>
              </w:r>
            </w:hyperlink>
            <w:r w:rsidRPr="004D1DF0">
              <w:rPr>
                <w:rFonts w:ascii="Times New Roman CYR" w:eastAsiaTheme="minorEastAsia" w:hAnsi="Times New Roman CYR" w:cs="Times New Roman CYR"/>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(из </w:t>
            </w:r>
            <w:hyperlink w:anchor="sub_10040" w:history="1">
              <w:r w:rsidRPr="004D1DF0">
                <w:rPr>
                  <w:rFonts w:ascii="Times New Roman CYR" w:eastAsiaTheme="minorEastAsia" w:hAnsi="Times New Roman CYR" w:cs="Times New Roman CYR"/>
                  <w:color w:val="106BBE"/>
                  <w:sz w:val="24"/>
                  <w:szCs w:val="24"/>
                  <w:lang w:eastAsia="ru-RU"/>
                </w:rPr>
                <w:t>строки 040</w:t>
              </w:r>
            </w:hyperlink>
            <w:r w:rsidRPr="004D1DF0">
              <w:rPr>
                <w:rFonts w:ascii="Times New Roman CYR" w:eastAsiaTheme="minorEastAsia" w:hAnsi="Times New Roman CYR" w:cs="Times New Roman CYR"/>
                <w:sz w:val="24"/>
                <w:szCs w:val="24"/>
                <w:lang w:eastAsia="ru-RU"/>
              </w:rPr>
              <w:t>)</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 w:name="sub_10041"/>
            <w:r w:rsidRPr="004D1DF0">
              <w:rPr>
                <w:rFonts w:ascii="Times New Roman CYR" w:eastAsiaTheme="minorEastAsia" w:hAnsi="Times New Roman CYR" w:cs="Times New Roman CYR"/>
                <w:sz w:val="24"/>
                <w:szCs w:val="24"/>
                <w:lang w:eastAsia="ru-RU"/>
              </w:rPr>
              <w:t>041</w:t>
            </w:r>
            <w:bookmarkEnd w:id="12"/>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757B6D" w:rsidP="00757B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Количество проведенных камеральных проверок при осуществлении внутреннего государственного (муниципального) финансового контроля, единиц</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 w:name="sub_10050"/>
            <w:r w:rsidRPr="004D1DF0">
              <w:rPr>
                <w:rFonts w:ascii="Times New Roman CYR" w:eastAsiaTheme="minorEastAsia" w:hAnsi="Times New Roman CYR" w:cs="Times New Roman CYR"/>
                <w:sz w:val="24"/>
                <w:szCs w:val="24"/>
                <w:lang w:eastAsia="ru-RU"/>
              </w:rPr>
              <w:t>050</w:t>
            </w:r>
            <w:bookmarkEnd w:id="13"/>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7207DC" w:rsidP="007207D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 xml:space="preserve">в том числе при осуществлении контроля в сфере закупок, предусмотренного </w:t>
            </w:r>
            <w:hyperlink r:id="rId11" w:history="1">
              <w:r w:rsidRPr="004D1DF0">
                <w:rPr>
                  <w:rFonts w:ascii="Times New Roman CYR" w:eastAsiaTheme="minorEastAsia" w:hAnsi="Times New Roman CYR" w:cs="Times New Roman CYR"/>
                  <w:color w:val="106BBE"/>
                  <w:sz w:val="24"/>
                  <w:szCs w:val="24"/>
                  <w:lang w:eastAsia="ru-RU"/>
                </w:rPr>
                <w:t>законодательством</w:t>
              </w:r>
            </w:hyperlink>
            <w:r w:rsidRPr="004D1DF0">
              <w:rPr>
                <w:rFonts w:ascii="Times New Roman CYR" w:eastAsiaTheme="minorEastAsia" w:hAnsi="Times New Roman CYR" w:cs="Times New Roman CYR"/>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(из </w:t>
            </w:r>
            <w:hyperlink w:anchor="sub_10050" w:history="1">
              <w:r w:rsidRPr="004D1DF0">
                <w:rPr>
                  <w:rFonts w:ascii="Times New Roman CYR" w:eastAsiaTheme="minorEastAsia" w:hAnsi="Times New Roman CYR" w:cs="Times New Roman CYR"/>
                  <w:color w:val="106BBE"/>
                  <w:sz w:val="24"/>
                  <w:szCs w:val="24"/>
                  <w:lang w:eastAsia="ru-RU"/>
                </w:rPr>
                <w:t>строки 050</w:t>
              </w:r>
            </w:hyperlink>
            <w:r w:rsidRPr="004D1DF0">
              <w:rPr>
                <w:rFonts w:ascii="Times New Roman CYR" w:eastAsiaTheme="minorEastAsia" w:hAnsi="Times New Roman CYR" w:cs="Times New Roman CYR"/>
                <w:sz w:val="24"/>
                <w:szCs w:val="24"/>
                <w:lang w:eastAsia="ru-RU"/>
              </w:rPr>
              <w:t>)</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 w:name="sub_10051"/>
            <w:r w:rsidRPr="004D1DF0">
              <w:rPr>
                <w:rFonts w:ascii="Times New Roman CYR" w:eastAsiaTheme="minorEastAsia" w:hAnsi="Times New Roman CYR" w:cs="Times New Roman CYR"/>
                <w:sz w:val="24"/>
                <w:szCs w:val="24"/>
                <w:lang w:eastAsia="ru-RU"/>
              </w:rPr>
              <w:t>051</w:t>
            </w:r>
            <w:bookmarkEnd w:id="14"/>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7207DC" w:rsidP="007207D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Количество проведенных обследований при осуществлении внутреннего государственного (муниципального) финансового контроля, единиц</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 w:name="sub_10060"/>
            <w:r w:rsidRPr="004D1DF0">
              <w:rPr>
                <w:rFonts w:ascii="Times New Roman CYR" w:eastAsiaTheme="minorEastAsia" w:hAnsi="Times New Roman CYR" w:cs="Times New Roman CYR"/>
                <w:sz w:val="24"/>
                <w:szCs w:val="24"/>
                <w:lang w:eastAsia="ru-RU"/>
              </w:rPr>
              <w:t>060</w:t>
            </w:r>
            <w:bookmarkEnd w:id="15"/>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7207DC" w:rsidP="007207D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в том числе в соответствии с планом контрольных мероприятий</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 w:name="sub_10061"/>
            <w:r w:rsidRPr="004D1DF0">
              <w:rPr>
                <w:rFonts w:ascii="Times New Roman CYR" w:eastAsiaTheme="minorEastAsia" w:hAnsi="Times New Roman CYR" w:cs="Times New Roman CYR"/>
                <w:sz w:val="24"/>
                <w:szCs w:val="24"/>
                <w:lang w:eastAsia="ru-RU"/>
              </w:rPr>
              <w:t>061</w:t>
            </w:r>
            <w:bookmarkEnd w:id="16"/>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7207DC" w:rsidP="007207D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внеплановые обследования</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 w:name="sub_10062"/>
            <w:r w:rsidRPr="004D1DF0">
              <w:rPr>
                <w:rFonts w:ascii="Times New Roman CYR" w:eastAsiaTheme="minorEastAsia" w:hAnsi="Times New Roman CYR" w:cs="Times New Roman CYR"/>
                <w:sz w:val="24"/>
                <w:szCs w:val="24"/>
                <w:lang w:eastAsia="ru-RU"/>
              </w:rPr>
              <w:t>062</w:t>
            </w:r>
            <w:bookmarkEnd w:id="17"/>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7207DC" w:rsidP="007207D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bl>
    <w:p w:rsidR="004D1DF0" w:rsidRPr="004D1DF0" w:rsidRDefault="004D1DF0" w:rsidP="004D1DF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55"/>
        <w:gridCol w:w="1616"/>
        <w:gridCol w:w="3356"/>
      </w:tblGrid>
      <w:tr w:rsidR="004D1DF0" w:rsidRPr="004D1DF0" w:rsidTr="004E710E">
        <w:tc>
          <w:tcPr>
            <w:tcW w:w="5155"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Руководитель органа контроля</w:t>
            </w:r>
          </w:p>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(уполномоченное лицо органа контроля)</w:t>
            </w:r>
          </w:p>
        </w:tc>
        <w:tc>
          <w:tcPr>
            <w:tcW w:w="1616"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__________</w:t>
            </w:r>
          </w:p>
        </w:tc>
        <w:tc>
          <w:tcPr>
            <w:tcW w:w="3356"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_______________________</w:t>
            </w:r>
          </w:p>
        </w:tc>
      </w:tr>
      <w:tr w:rsidR="004D1DF0" w:rsidRPr="004D1DF0" w:rsidTr="004E710E">
        <w:tc>
          <w:tcPr>
            <w:tcW w:w="5155"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16"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(подпись)</w:t>
            </w:r>
          </w:p>
        </w:tc>
        <w:tc>
          <w:tcPr>
            <w:tcW w:w="3356" w:type="dxa"/>
            <w:tcBorders>
              <w:top w:val="nil"/>
              <w:left w:val="nil"/>
              <w:bottom w:val="nil"/>
              <w:right w:val="nil"/>
            </w:tcBorders>
          </w:tcPr>
          <w:p w:rsidR="00FA1E8C"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 xml:space="preserve">(фамилия, имя, отчество </w:t>
            </w:r>
          </w:p>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(при наличии)</w:t>
            </w:r>
          </w:p>
        </w:tc>
      </w:tr>
    </w:tbl>
    <w:p w:rsidR="004D1DF0" w:rsidRPr="004D1DF0" w:rsidRDefault="004D1DF0" w:rsidP="004D1DF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B498C" w:rsidRDefault="001B498C"/>
    <w:p w:rsidR="00E43B21" w:rsidRDefault="00E43B21"/>
    <w:p w:rsidR="00E43B21" w:rsidRDefault="00E43B21"/>
    <w:p w:rsidR="00E43B21" w:rsidRDefault="00E43B21"/>
    <w:p w:rsidR="00E43B21" w:rsidRDefault="00E43B21"/>
    <w:p w:rsidR="00E43B21" w:rsidRDefault="00E43B21"/>
    <w:p w:rsidR="00E43B21" w:rsidRDefault="00E43B21"/>
    <w:p w:rsidR="00E43B21" w:rsidRDefault="00E43B21"/>
    <w:p w:rsidR="00E43B21" w:rsidRPr="00E43B21" w:rsidRDefault="00E43B21" w:rsidP="00E43B21">
      <w:pPr>
        <w:spacing w:after="0" w:line="240" w:lineRule="auto"/>
        <w:jc w:val="center"/>
        <w:rPr>
          <w:rFonts w:ascii="Times New Roman" w:eastAsia="Times New Roman" w:hAnsi="Times New Roman" w:cs="Times New Roman"/>
          <w:b/>
          <w:sz w:val="26"/>
          <w:szCs w:val="24"/>
          <w:lang w:eastAsia="ru-RU"/>
        </w:rPr>
      </w:pPr>
      <w:r w:rsidRPr="00E43B21">
        <w:rPr>
          <w:rFonts w:ascii="Times New Roman" w:eastAsia="Times New Roman" w:hAnsi="Times New Roman" w:cs="Times New Roman"/>
          <w:b/>
          <w:sz w:val="26"/>
          <w:szCs w:val="24"/>
          <w:lang w:eastAsia="ru-RU"/>
        </w:rPr>
        <w:lastRenderedPageBreak/>
        <w:t xml:space="preserve">Пояснительная записка </w:t>
      </w:r>
    </w:p>
    <w:p w:rsidR="00E43B21" w:rsidRPr="00E43B21" w:rsidRDefault="00E43B21" w:rsidP="00E43B21">
      <w:pPr>
        <w:spacing w:after="0" w:line="240" w:lineRule="auto"/>
        <w:jc w:val="center"/>
        <w:rPr>
          <w:rFonts w:ascii="Times New Roman" w:eastAsia="Times New Roman" w:hAnsi="Times New Roman" w:cs="Times New Roman"/>
          <w:b/>
          <w:sz w:val="26"/>
          <w:szCs w:val="24"/>
          <w:lang w:eastAsia="ru-RU"/>
        </w:rPr>
      </w:pPr>
      <w:r w:rsidRPr="00E43B21">
        <w:rPr>
          <w:rFonts w:ascii="Times New Roman" w:eastAsia="Times New Roman" w:hAnsi="Times New Roman" w:cs="Times New Roman"/>
          <w:b/>
          <w:sz w:val="26"/>
          <w:szCs w:val="24"/>
          <w:lang w:eastAsia="ru-RU"/>
        </w:rPr>
        <w:t xml:space="preserve">к отчёту о результатах контрольной деятельности органа </w:t>
      </w:r>
    </w:p>
    <w:p w:rsidR="00E43B21" w:rsidRPr="00E43B21" w:rsidRDefault="00E43B21" w:rsidP="00E43B21">
      <w:pPr>
        <w:spacing w:after="0" w:line="240" w:lineRule="auto"/>
        <w:jc w:val="center"/>
        <w:rPr>
          <w:rFonts w:ascii="Times New Roman" w:eastAsia="Times New Roman" w:hAnsi="Times New Roman" w:cs="Times New Roman"/>
          <w:b/>
          <w:sz w:val="26"/>
          <w:szCs w:val="24"/>
          <w:lang w:eastAsia="ru-RU"/>
        </w:rPr>
      </w:pPr>
      <w:r w:rsidRPr="00E43B21">
        <w:rPr>
          <w:rFonts w:ascii="Times New Roman" w:eastAsia="Times New Roman" w:hAnsi="Times New Roman" w:cs="Times New Roman"/>
          <w:b/>
          <w:sz w:val="26"/>
          <w:szCs w:val="24"/>
          <w:lang w:eastAsia="ru-RU"/>
        </w:rPr>
        <w:t xml:space="preserve">внутреннего государственного (муниципального) финансового контроля </w:t>
      </w:r>
    </w:p>
    <w:p w:rsidR="00E43B21" w:rsidRPr="00E43B21" w:rsidRDefault="00E43B21" w:rsidP="00E43B21">
      <w:pPr>
        <w:spacing w:after="0" w:line="240" w:lineRule="auto"/>
        <w:jc w:val="center"/>
        <w:rPr>
          <w:rFonts w:ascii="Times New Roman" w:eastAsia="Times New Roman" w:hAnsi="Times New Roman" w:cs="Times New Roman"/>
          <w:b/>
          <w:sz w:val="26"/>
          <w:szCs w:val="24"/>
          <w:lang w:eastAsia="ru-RU"/>
        </w:rPr>
      </w:pPr>
      <w:r w:rsidRPr="00E43B21">
        <w:rPr>
          <w:rFonts w:ascii="Times New Roman" w:eastAsia="Times New Roman" w:hAnsi="Times New Roman" w:cs="Times New Roman"/>
          <w:b/>
          <w:sz w:val="26"/>
          <w:szCs w:val="24"/>
          <w:lang w:eastAsia="ru-RU"/>
        </w:rPr>
        <w:t>за 202</w:t>
      </w:r>
      <w:r w:rsidR="005C7293">
        <w:rPr>
          <w:rFonts w:ascii="Times New Roman" w:eastAsia="Times New Roman" w:hAnsi="Times New Roman" w:cs="Times New Roman"/>
          <w:b/>
          <w:sz w:val="26"/>
          <w:szCs w:val="24"/>
          <w:lang w:eastAsia="ru-RU"/>
        </w:rPr>
        <w:t>2</w:t>
      </w:r>
      <w:r w:rsidRPr="00E43B21">
        <w:rPr>
          <w:rFonts w:ascii="Times New Roman" w:eastAsia="Times New Roman" w:hAnsi="Times New Roman" w:cs="Times New Roman"/>
          <w:b/>
          <w:sz w:val="26"/>
          <w:szCs w:val="24"/>
          <w:lang w:eastAsia="ru-RU"/>
        </w:rPr>
        <w:t xml:space="preserve"> год</w:t>
      </w:r>
    </w:p>
    <w:p w:rsidR="00E43B21" w:rsidRPr="00E43B21" w:rsidRDefault="00E43B21" w:rsidP="00E43B21">
      <w:pPr>
        <w:spacing w:after="0" w:line="240" w:lineRule="auto"/>
        <w:ind w:firstLine="709"/>
        <w:jc w:val="center"/>
        <w:rPr>
          <w:rFonts w:ascii="Times New Roman" w:eastAsia="Times New Roman" w:hAnsi="Times New Roman" w:cs="Times New Roman"/>
          <w:sz w:val="26"/>
          <w:szCs w:val="24"/>
          <w:lang w:eastAsia="ru-RU"/>
        </w:rPr>
      </w:pP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xml:space="preserve">Управление муниципального финансового контроля администрации муниципального образования «Кошехабльский район» (далее – УМФК) осуществляет полномочия органа внутреннего муниципального финансового контроля в части соблюдения бюджетного законодательства Российской Федерации и иных нормативных правовых актов, регулирующих бюджетные правоотношения, предусмотренные частью 1 статьи 269.2 Бюджетного кодекса Российской Федерации, а также контроль 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предусмотренных </w:t>
      </w:r>
      <w:hyperlink r:id="rId12" w:history="1">
        <w:r w:rsidRPr="005C7293">
          <w:rPr>
            <w:rFonts w:ascii="Times New Roman" w:eastAsia="Times New Roman" w:hAnsi="Times New Roman" w:cs="Times New Roman"/>
            <w:sz w:val="28"/>
            <w:szCs w:val="28"/>
            <w:lang w:eastAsia="ru-RU"/>
          </w:rPr>
          <w:t>частью 8 статьи 99</w:t>
        </w:r>
      </w:hyperlink>
      <w:r w:rsidRPr="00E43B21">
        <w:rPr>
          <w:rFonts w:ascii="Times New Roman" w:eastAsia="Times New Roman" w:hAnsi="Times New Roman" w:cs="Times New Roman"/>
          <w:sz w:val="28"/>
          <w:szCs w:val="28"/>
          <w:lang w:eastAsia="ru-RU"/>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E43B21" w:rsidRPr="00E43B21" w:rsidRDefault="00E43B21" w:rsidP="00E43B21">
      <w:pPr>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В 202</w:t>
      </w:r>
      <w:r w:rsidR="005C7293">
        <w:rPr>
          <w:rFonts w:ascii="Times New Roman" w:eastAsia="Times New Roman" w:hAnsi="Times New Roman" w:cs="Times New Roman"/>
          <w:sz w:val="28"/>
          <w:szCs w:val="28"/>
          <w:lang w:eastAsia="ru-RU"/>
        </w:rPr>
        <w:t>2</w:t>
      </w:r>
      <w:r w:rsidRPr="00E43B21">
        <w:rPr>
          <w:rFonts w:ascii="Times New Roman" w:eastAsia="Times New Roman" w:hAnsi="Times New Roman" w:cs="Times New Roman"/>
          <w:sz w:val="28"/>
          <w:szCs w:val="28"/>
          <w:lang w:eastAsia="ru-RU"/>
        </w:rPr>
        <w:t xml:space="preserve"> году Управление муниципального финансового контроля администрации муниципального образования «Кошехабльский район» осуществляло полномочия по осуществлению внутреннего муниципального финансового контроля сельских поселений Кошехабльского района согласно Решению Совета народных депутатов МО «Кошехабльский район» от </w:t>
      </w:r>
      <w:r w:rsidR="005C7293">
        <w:rPr>
          <w:rFonts w:ascii="Times New Roman" w:eastAsia="Times New Roman" w:hAnsi="Times New Roman" w:cs="Times New Roman"/>
          <w:sz w:val="28"/>
          <w:szCs w:val="28"/>
          <w:lang w:eastAsia="ru-RU"/>
        </w:rPr>
        <w:t>03</w:t>
      </w:r>
      <w:r w:rsidRPr="00E43B21">
        <w:rPr>
          <w:rFonts w:ascii="Times New Roman" w:eastAsia="Times New Roman" w:hAnsi="Times New Roman" w:cs="Times New Roman"/>
          <w:sz w:val="28"/>
          <w:szCs w:val="28"/>
          <w:lang w:eastAsia="ru-RU"/>
        </w:rPr>
        <w:t>.12.202</w:t>
      </w:r>
      <w:r w:rsidR="005C7293">
        <w:rPr>
          <w:rFonts w:ascii="Times New Roman" w:eastAsia="Times New Roman" w:hAnsi="Times New Roman" w:cs="Times New Roman"/>
          <w:sz w:val="28"/>
          <w:szCs w:val="28"/>
          <w:lang w:eastAsia="ru-RU"/>
        </w:rPr>
        <w:t>1</w:t>
      </w:r>
      <w:r w:rsidRPr="00E43B21">
        <w:rPr>
          <w:rFonts w:ascii="Times New Roman" w:eastAsia="Times New Roman" w:hAnsi="Times New Roman" w:cs="Times New Roman"/>
          <w:sz w:val="28"/>
          <w:szCs w:val="28"/>
          <w:lang w:eastAsia="ru-RU"/>
        </w:rPr>
        <w:t xml:space="preserve"> года №</w:t>
      </w:r>
      <w:r w:rsidR="005C7293">
        <w:rPr>
          <w:rFonts w:ascii="Times New Roman" w:eastAsia="Times New Roman" w:hAnsi="Times New Roman" w:cs="Times New Roman"/>
          <w:sz w:val="28"/>
          <w:szCs w:val="28"/>
          <w:lang w:eastAsia="ru-RU"/>
        </w:rPr>
        <w:t>257-4</w:t>
      </w:r>
      <w:r w:rsidRPr="00E43B21">
        <w:rPr>
          <w:rFonts w:ascii="Times New Roman" w:eastAsia="Times New Roman" w:hAnsi="Times New Roman" w:cs="Times New Roman"/>
          <w:sz w:val="28"/>
          <w:szCs w:val="28"/>
          <w:lang w:eastAsia="ru-RU"/>
        </w:rPr>
        <w:t>, а также в соответствии с соглашениями от 17 декабря 202</w:t>
      </w:r>
      <w:r w:rsidR="005C7293">
        <w:rPr>
          <w:rFonts w:ascii="Times New Roman" w:eastAsia="Times New Roman" w:hAnsi="Times New Roman" w:cs="Times New Roman"/>
          <w:sz w:val="28"/>
          <w:szCs w:val="28"/>
          <w:lang w:eastAsia="ru-RU"/>
        </w:rPr>
        <w:t>1</w:t>
      </w:r>
      <w:r w:rsidRPr="00E43B21">
        <w:rPr>
          <w:rFonts w:ascii="Times New Roman" w:eastAsia="Times New Roman" w:hAnsi="Times New Roman" w:cs="Times New Roman"/>
          <w:sz w:val="28"/>
          <w:szCs w:val="28"/>
          <w:lang w:eastAsia="ru-RU"/>
        </w:rPr>
        <w:t xml:space="preserve"> года, заключенными между </w:t>
      </w:r>
      <w:r w:rsidR="005573DA">
        <w:rPr>
          <w:rFonts w:ascii="Times New Roman" w:eastAsia="Times New Roman" w:hAnsi="Times New Roman" w:cs="Times New Roman"/>
          <w:sz w:val="28"/>
          <w:szCs w:val="28"/>
          <w:lang w:eastAsia="ru-RU"/>
        </w:rPr>
        <w:t xml:space="preserve">Управлением муниципального финансового контроля </w:t>
      </w:r>
      <w:r w:rsidRPr="00E43B21">
        <w:rPr>
          <w:rFonts w:ascii="Times New Roman" w:eastAsia="Times New Roman" w:hAnsi="Times New Roman" w:cs="Times New Roman"/>
          <w:sz w:val="28"/>
          <w:szCs w:val="28"/>
          <w:lang w:eastAsia="ru-RU"/>
        </w:rPr>
        <w:t>администраци</w:t>
      </w:r>
      <w:r w:rsidR="005573DA">
        <w:rPr>
          <w:rFonts w:ascii="Times New Roman" w:eastAsia="Times New Roman" w:hAnsi="Times New Roman" w:cs="Times New Roman"/>
          <w:sz w:val="28"/>
          <w:szCs w:val="28"/>
          <w:lang w:eastAsia="ru-RU"/>
        </w:rPr>
        <w:t>и</w:t>
      </w:r>
      <w:r w:rsidRPr="00E43B21">
        <w:rPr>
          <w:rFonts w:ascii="Times New Roman" w:eastAsia="Times New Roman" w:hAnsi="Times New Roman" w:cs="Times New Roman"/>
          <w:sz w:val="28"/>
          <w:szCs w:val="28"/>
          <w:lang w:eastAsia="ru-RU"/>
        </w:rPr>
        <w:t xml:space="preserve"> </w:t>
      </w:r>
      <w:r w:rsidR="005573DA">
        <w:rPr>
          <w:rFonts w:ascii="Times New Roman" w:eastAsia="Times New Roman" w:hAnsi="Times New Roman" w:cs="Times New Roman"/>
          <w:sz w:val="28"/>
          <w:szCs w:val="28"/>
          <w:lang w:eastAsia="ru-RU"/>
        </w:rPr>
        <w:t xml:space="preserve">                                </w:t>
      </w:r>
      <w:r w:rsidRPr="00E43B21">
        <w:rPr>
          <w:rFonts w:ascii="Times New Roman" w:eastAsia="Times New Roman" w:hAnsi="Times New Roman" w:cs="Times New Roman"/>
          <w:sz w:val="28"/>
          <w:szCs w:val="28"/>
          <w:lang w:eastAsia="ru-RU"/>
        </w:rPr>
        <w:t xml:space="preserve">МО «Кошехабльский район» и сельскими поселениями, входящими в состав </w:t>
      </w:r>
      <w:r w:rsidR="005573DA">
        <w:rPr>
          <w:rFonts w:ascii="Times New Roman" w:eastAsia="Times New Roman" w:hAnsi="Times New Roman" w:cs="Times New Roman"/>
          <w:sz w:val="28"/>
          <w:szCs w:val="28"/>
          <w:lang w:eastAsia="ru-RU"/>
        </w:rPr>
        <w:t xml:space="preserve">                      </w:t>
      </w:r>
      <w:r w:rsidRPr="00E43B21">
        <w:rPr>
          <w:rFonts w:ascii="Times New Roman" w:eastAsia="Times New Roman" w:hAnsi="Times New Roman" w:cs="Times New Roman"/>
          <w:sz w:val="28"/>
          <w:szCs w:val="28"/>
          <w:lang w:eastAsia="ru-RU"/>
        </w:rPr>
        <w:t>МО «Кошехабльский район».</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Муниципальный финансовый контроль в 202</w:t>
      </w:r>
      <w:r w:rsidR="000F60DC">
        <w:rPr>
          <w:rFonts w:ascii="Times New Roman" w:eastAsia="Times New Roman" w:hAnsi="Times New Roman" w:cs="Times New Roman"/>
          <w:sz w:val="28"/>
          <w:szCs w:val="28"/>
          <w:lang w:eastAsia="ru-RU"/>
        </w:rPr>
        <w:t>2</w:t>
      </w:r>
      <w:r w:rsidRPr="00E43B21">
        <w:rPr>
          <w:rFonts w:ascii="Times New Roman" w:eastAsia="Times New Roman" w:hAnsi="Times New Roman" w:cs="Times New Roman"/>
          <w:sz w:val="28"/>
          <w:szCs w:val="28"/>
          <w:lang w:eastAsia="ru-RU"/>
        </w:rPr>
        <w:t xml:space="preserve"> году осуществлялся в соответствии с федеральными стандартами, утвержденными нормативными правовыми актами Правительства Российской Федерации.</w:t>
      </w:r>
    </w:p>
    <w:p w:rsidR="00E43B21" w:rsidRPr="00E43B21" w:rsidRDefault="00E43B21" w:rsidP="00E43B21">
      <w:pPr>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Управление муниципального финансового контроля администрации муниципального образования «Кошехабльский район» в 202</w:t>
      </w:r>
      <w:r w:rsidR="000F60DC">
        <w:rPr>
          <w:rFonts w:ascii="Times New Roman" w:eastAsia="Times New Roman" w:hAnsi="Times New Roman" w:cs="Times New Roman"/>
          <w:sz w:val="28"/>
          <w:szCs w:val="28"/>
          <w:lang w:eastAsia="ru-RU"/>
        </w:rPr>
        <w:t>2</w:t>
      </w:r>
      <w:r w:rsidRPr="00E43B21">
        <w:rPr>
          <w:rFonts w:ascii="Times New Roman" w:eastAsia="Times New Roman" w:hAnsi="Times New Roman" w:cs="Times New Roman"/>
          <w:sz w:val="28"/>
          <w:szCs w:val="28"/>
          <w:lang w:eastAsia="ru-RU"/>
        </w:rPr>
        <w:t xml:space="preserve"> году осуществляло следующие полномочия:</w:t>
      </w:r>
    </w:p>
    <w:p w:rsidR="00E43B21" w:rsidRPr="00E43B21" w:rsidRDefault="00E43B21" w:rsidP="00E43B21">
      <w:pPr>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1) в соответствии с пунктом 1 статьи 269.2 Бюджетного кодекса Российской Федерации:</w:t>
      </w:r>
    </w:p>
    <w:p w:rsidR="00E43B21" w:rsidRPr="00E43B21" w:rsidRDefault="00E43B21" w:rsidP="00E43B21">
      <w:pPr>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E43B21" w:rsidRPr="00E43B21" w:rsidRDefault="00E43B21" w:rsidP="00E43B21">
      <w:pPr>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E43B21" w:rsidRPr="00E43B21" w:rsidRDefault="00E43B21" w:rsidP="00E43B21">
      <w:pPr>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lastRenderedPageBreak/>
        <w:t>-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E43B21" w:rsidRPr="00E43B21" w:rsidRDefault="00E43B21" w:rsidP="00E43B21">
      <w:pPr>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E43B21" w:rsidRPr="00E43B21" w:rsidRDefault="00E43B21" w:rsidP="00E43B21">
      <w:pPr>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43B21" w:rsidRPr="00E43B21" w:rsidRDefault="00E43B21" w:rsidP="00E43B21">
      <w:pPr>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2) в соответствии с пунктом 8 статьи 99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E43B21" w:rsidRPr="00E43B21" w:rsidRDefault="00E43B21" w:rsidP="00E43B21">
      <w:pPr>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соблюдения правил нормирования в сфере закупок, установленных в соответствии со статьей 19 настоящего Федерального закона;</w:t>
      </w:r>
    </w:p>
    <w:p w:rsidR="00E43B21" w:rsidRPr="00E43B21" w:rsidRDefault="00E43B21" w:rsidP="00E43B21">
      <w:pPr>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E43B21" w:rsidRPr="00E43B21" w:rsidRDefault="00E43B21" w:rsidP="00E43B21">
      <w:pPr>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E43B21" w:rsidRPr="00E43B21" w:rsidRDefault="00E43B21" w:rsidP="00E43B21">
      <w:pPr>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соответствия использования поставленного товара, выполненной работы (ее результата) или оказанной услуги целям осуществления закупки.</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xml:space="preserve">Управлением муниципального финансового контроля администрации    </w:t>
      </w:r>
      <w:r w:rsidR="000F60DC">
        <w:rPr>
          <w:rFonts w:ascii="Times New Roman" w:eastAsia="Times New Roman" w:hAnsi="Times New Roman" w:cs="Times New Roman"/>
          <w:sz w:val="28"/>
          <w:szCs w:val="28"/>
          <w:lang w:eastAsia="ru-RU"/>
        </w:rPr>
        <w:t xml:space="preserve">               </w:t>
      </w:r>
      <w:r w:rsidRPr="00E43B21">
        <w:rPr>
          <w:rFonts w:ascii="Times New Roman" w:eastAsia="Times New Roman" w:hAnsi="Times New Roman" w:cs="Times New Roman"/>
          <w:sz w:val="28"/>
          <w:szCs w:val="28"/>
          <w:lang w:eastAsia="ru-RU"/>
        </w:rPr>
        <w:t xml:space="preserve"> МО «Кошехабльский район» в 202</w:t>
      </w:r>
      <w:r w:rsidR="000F60DC">
        <w:rPr>
          <w:rFonts w:ascii="Times New Roman" w:eastAsia="Times New Roman" w:hAnsi="Times New Roman" w:cs="Times New Roman"/>
          <w:sz w:val="28"/>
          <w:szCs w:val="28"/>
          <w:lang w:eastAsia="ru-RU"/>
        </w:rPr>
        <w:t>2</w:t>
      </w:r>
      <w:r w:rsidRPr="00E43B21">
        <w:rPr>
          <w:rFonts w:ascii="Times New Roman" w:eastAsia="Times New Roman" w:hAnsi="Times New Roman" w:cs="Times New Roman"/>
          <w:sz w:val="28"/>
          <w:szCs w:val="28"/>
          <w:lang w:eastAsia="ru-RU"/>
        </w:rPr>
        <w:t xml:space="preserve"> году проведено 10 контрольных мероприятий, в том числе:</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xml:space="preserve">1) на основании плана контрольных мероприятий, утвержденного приказом управления муниципального финансового контроля администрации муниципального образования «Кошехабльский район» от </w:t>
      </w:r>
      <w:r w:rsidR="000F60DC">
        <w:rPr>
          <w:rFonts w:ascii="Times New Roman" w:eastAsia="Times New Roman" w:hAnsi="Times New Roman" w:cs="Times New Roman"/>
          <w:sz w:val="28"/>
          <w:szCs w:val="28"/>
          <w:lang w:eastAsia="ru-RU"/>
        </w:rPr>
        <w:t>17.</w:t>
      </w:r>
      <w:r w:rsidRPr="00E43B21">
        <w:rPr>
          <w:rFonts w:ascii="Times New Roman" w:eastAsia="Times New Roman" w:hAnsi="Times New Roman" w:cs="Times New Roman"/>
          <w:sz w:val="28"/>
          <w:szCs w:val="28"/>
          <w:lang w:eastAsia="ru-RU"/>
        </w:rPr>
        <w:t>0</w:t>
      </w:r>
      <w:r w:rsidR="000F60DC">
        <w:rPr>
          <w:rFonts w:ascii="Times New Roman" w:eastAsia="Times New Roman" w:hAnsi="Times New Roman" w:cs="Times New Roman"/>
          <w:sz w:val="28"/>
          <w:szCs w:val="28"/>
          <w:lang w:eastAsia="ru-RU"/>
        </w:rPr>
        <w:t>1</w:t>
      </w:r>
      <w:r w:rsidRPr="00E43B21">
        <w:rPr>
          <w:rFonts w:ascii="Times New Roman" w:eastAsia="Times New Roman" w:hAnsi="Times New Roman" w:cs="Times New Roman"/>
          <w:sz w:val="28"/>
          <w:szCs w:val="28"/>
          <w:lang w:eastAsia="ru-RU"/>
        </w:rPr>
        <w:t>.202</w:t>
      </w:r>
      <w:r w:rsidR="000F60DC">
        <w:rPr>
          <w:rFonts w:ascii="Times New Roman" w:eastAsia="Times New Roman" w:hAnsi="Times New Roman" w:cs="Times New Roman"/>
          <w:sz w:val="28"/>
          <w:szCs w:val="28"/>
          <w:lang w:eastAsia="ru-RU"/>
        </w:rPr>
        <w:t>1</w:t>
      </w:r>
      <w:r w:rsidRPr="00E43B21">
        <w:rPr>
          <w:rFonts w:ascii="Times New Roman" w:eastAsia="Times New Roman" w:hAnsi="Times New Roman" w:cs="Times New Roman"/>
          <w:sz w:val="28"/>
          <w:szCs w:val="28"/>
          <w:lang w:eastAsia="ru-RU"/>
        </w:rPr>
        <w:t xml:space="preserve"> года №</w:t>
      </w:r>
      <w:r w:rsidR="000F60DC">
        <w:rPr>
          <w:rFonts w:ascii="Times New Roman" w:eastAsia="Times New Roman" w:hAnsi="Times New Roman" w:cs="Times New Roman"/>
          <w:sz w:val="28"/>
          <w:szCs w:val="28"/>
          <w:lang w:eastAsia="ru-RU"/>
        </w:rPr>
        <w:t>25</w:t>
      </w:r>
      <w:r w:rsidRPr="00E43B21">
        <w:rPr>
          <w:rFonts w:ascii="Times New Roman" w:eastAsia="Times New Roman" w:hAnsi="Times New Roman" w:cs="Times New Roman"/>
          <w:sz w:val="28"/>
          <w:szCs w:val="28"/>
          <w:lang w:eastAsia="ru-RU"/>
        </w:rPr>
        <w:t xml:space="preserve"> – 9 плановых выездных проверок:</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xml:space="preserve">- </w:t>
      </w:r>
      <w:r w:rsidR="000F60DC">
        <w:rPr>
          <w:rFonts w:ascii="Times New Roman" w:hAnsi="Times New Roman" w:cs="Times New Roman"/>
          <w:sz w:val="28"/>
          <w:szCs w:val="28"/>
        </w:rPr>
        <w:t>п</w:t>
      </w:r>
      <w:r w:rsidR="000F60DC" w:rsidRPr="000F60DC">
        <w:rPr>
          <w:rFonts w:ascii="Times New Roman" w:hAnsi="Times New Roman" w:cs="Times New Roman"/>
          <w:sz w:val="28"/>
          <w:szCs w:val="28"/>
        </w:rPr>
        <w:t>роверка использования средств, предоставленных из бюджета МО «Кошехабльский район», получающего дотацию на выравнивание бюджетной обеспеченности</w:t>
      </w:r>
      <w:r w:rsidRPr="000F60DC">
        <w:rPr>
          <w:rFonts w:ascii="Times New Roman" w:eastAsia="Times New Roman" w:hAnsi="Times New Roman" w:cs="Times New Roman"/>
          <w:sz w:val="28"/>
          <w:szCs w:val="28"/>
          <w:lang w:eastAsia="ru-RU"/>
        </w:rPr>
        <w:t xml:space="preserve"> в МО</w:t>
      </w:r>
      <w:r w:rsidRPr="00E43B21">
        <w:rPr>
          <w:rFonts w:ascii="Times New Roman" w:eastAsia="Times New Roman" w:hAnsi="Times New Roman" w:cs="Times New Roman"/>
          <w:sz w:val="28"/>
          <w:szCs w:val="28"/>
          <w:lang w:eastAsia="ru-RU"/>
        </w:rPr>
        <w:t xml:space="preserve"> «Ходзинское сельское поселение»;</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xml:space="preserve">- </w:t>
      </w:r>
      <w:r w:rsidR="000F60DC">
        <w:rPr>
          <w:rFonts w:ascii="Times New Roman" w:hAnsi="Times New Roman" w:cs="Times New Roman"/>
          <w:sz w:val="28"/>
          <w:szCs w:val="28"/>
        </w:rPr>
        <w:t>п</w:t>
      </w:r>
      <w:r w:rsidR="000F60DC" w:rsidRPr="000F60DC">
        <w:rPr>
          <w:rFonts w:ascii="Times New Roman" w:hAnsi="Times New Roman" w:cs="Times New Roman"/>
          <w:sz w:val="28"/>
          <w:szCs w:val="28"/>
        </w:rPr>
        <w:t>роверка использования средств, предоставленных из бюджета МО «Кошехабльский район», получающего дотацию на выравнивание бюджетной обеспеченности</w:t>
      </w:r>
      <w:r w:rsidR="000F60DC" w:rsidRPr="000F60DC">
        <w:rPr>
          <w:rFonts w:ascii="Times New Roman" w:eastAsia="Times New Roman" w:hAnsi="Times New Roman" w:cs="Times New Roman"/>
          <w:sz w:val="28"/>
          <w:szCs w:val="28"/>
          <w:lang w:eastAsia="ru-RU"/>
        </w:rPr>
        <w:t xml:space="preserve"> </w:t>
      </w:r>
      <w:r w:rsidRPr="00E43B21">
        <w:rPr>
          <w:rFonts w:ascii="Times New Roman" w:eastAsia="Times New Roman" w:hAnsi="Times New Roman" w:cs="Times New Roman"/>
          <w:sz w:val="28"/>
          <w:szCs w:val="28"/>
          <w:lang w:eastAsia="ru-RU"/>
        </w:rPr>
        <w:t>в МО «Вольненское сельское поселение»;</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lastRenderedPageBreak/>
        <w:t xml:space="preserve">- </w:t>
      </w:r>
      <w:r w:rsidR="000F60DC">
        <w:rPr>
          <w:rFonts w:ascii="Times New Roman" w:hAnsi="Times New Roman" w:cs="Times New Roman"/>
          <w:sz w:val="28"/>
          <w:szCs w:val="28"/>
        </w:rPr>
        <w:t>п</w:t>
      </w:r>
      <w:r w:rsidR="000F60DC" w:rsidRPr="000F60DC">
        <w:rPr>
          <w:rFonts w:ascii="Times New Roman" w:hAnsi="Times New Roman" w:cs="Times New Roman"/>
          <w:sz w:val="28"/>
          <w:szCs w:val="28"/>
        </w:rPr>
        <w:t>роверка использования средств, предоставленных из бюджета МО «Кошехабльский район», получающего дотацию на выравнивание бюджетной обеспеченности</w:t>
      </w:r>
      <w:r w:rsidR="000F60DC" w:rsidRPr="000F60DC">
        <w:rPr>
          <w:rFonts w:ascii="Times New Roman" w:eastAsia="Times New Roman" w:hAnsi="Times New Roman" w:cs="Times New Roman"/>
          <w:sz w:val="28"/>
          <w:szCs w:val="28"/>
          <w:lang w:eastAsia="ru-RU"/>
        </w:rPr>
        <w:t xml:space="preserve"> </w:t>
      </w:r>
      <w:r w:rsidRPr="00E43B21">
        <w:rPr>
          <w:rFonts w:ascii="Times New Roman" w:eastAsia="Times New Roman" w:hAnsi="Times New Roman" w:cs="Times New Roman"/>
          <w:sz w:val="28"/>
          <w:szCs w:val="28"/>
          <w:lang w:eastAsia="ru-RU"/>
        </w:rPr>
        <w:t>в МО «Натырбовское сельское поселение»;</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xml:space="preserve">- </w:t>
      </w:r>
      <w:r w:rsidR="000F60DC">
        <w:rPr>
          <w:rFonts w:ascii="Times New Roman" w:hAnsi="Times New Roman" w:cs="Times New Roman"/>
          <w:sz w:val="28"/>
          <w:szCs w:val="28"/>
        </w:rPr>
        <w:t>п</w:t>
      </w:r>
      <w:r w:rsidR="000F60DC" w:rsidRPr="000F60DC">
        <w:rPr>
          <w:rFonts w:ascii="Times New Roman" w:hAnsi="Times New Roman" w:cs="Times New Roman"/>
          <w:sz w:val="28"/>
          <w:szCs w:val="28"/>
        </w:rPr>
        <w:t>роверка использования средств, предоставленных из бюджета МО «Кошехабльский район», получающего дотацию на выравнивание бюджетной обеспеченности</w:t>
      </w:r>
      <w:r w:rsidR="000F60DC" w:rsidRPr="000F60DC">
        <w:rPr>
          <w:rFonts w:ascii="Times New Roman" w:eastAsia="Times New Roman" w:hAnsi="Times New Roman" w:cs="Times New Roman"/>
          <w:sz w:val="28"/>
          <w:szCs w:val="28"/>
          <w:lang w:eastAsia="ru-RU"/>
        </w:rPr>
        <w:t xml:space="preserve"> </w:t>
      </w:r>
      <w:r w:rsidRPr="00E43B21">
        <w:rPr>
          <w:rFonts w:ascii="Times New Roman" w:eastAsia="Times New Roman" w:hAnsi="Times New Roman" w:cs="Times New Roman"/>
          <w:sz w:val="28"/>
          <w:szCs w:val="28"/>
          <w:lang w:eastAsia="ru-RU"/>
        </w:rPr>
        <w:t>в МО «Майское сельское поселение»;</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xml:space="preserve">- </w:t>
      </w:r>
      <w:r w:rsidR="000F60DC">
        <w:rPr>
          <w:rFonts w:ascii="Times New Roman" w:hAnsi="Times New Roman" w:cs="Times New Roman"/>
          <w:sz w:val="28"/>
          <w:szCs w:val="28"/>
        </w:rPr>
        <w:t>п</w:t>
      </w:r>
      <w:r w:rsidR="000F60DC" w:rsidRPr="000F60DC">
        <w:rPr>
          <w:rFonts w:ascii="Times New Roman" w:hAnsi="Times New Roman" w:cs="Times New Roman"/>
          <w:sz w:val="28"/>
          <w:szCs w:val="28"/>
        </w:rPr>
        <w:t>роверка использования средств, предоставленных из бюджета МО «Кошехабльский район», получающего дотацию на выравнивание бюджетной обеспеченности</w:t>
      </w:r>
      <w:r w:rsidR="000F60DC" w:rsidRPr="000F60DC">
        <w:rPr>
          <w:rFonts w:ascii="Times New Roman" w:eastAsia="Times New Roman" w:hAnsi="Times New Roman" w:cs="Times New Roman"/>
          <w:sz w:val="28"/>
          <w:szCs w:val="28"/>
          <w:lang w:eastAsia="ru-RU"/>
        </w:rPr>
        <w:t xml:space="preserve"> </w:t>
      </w:r>
      <w:r w:rsidRPr="00E43B21">
        <w:rPr>
          <w:rFonts w:ascii="Times New Roman" w:eastAsia="Times New Roman" w:hAnsi="Times New Roman" w:cs="Times New Roman"/>
          <w:sz w:val="28"/>
          <w:szCs w:val="28"/>
          <w:lang w:eastAsia="ru-RU"/>
        </w:rPr>
        <w:t>в МО «Блечепсинское сельское поселение»;</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xml:space="preserve">- </w:t>
      </w:r>
      <w:r w:rsidR="000F60DC">
        <w:rPr>
          <w:rFonts w:ascii="Times New Roman" w:hAnsi="Times New Roman" w:cs="Times New Roman"/>
          <w:sz w:val="28"/>
          <w:szCs w:val="28"/>
        </w:rPr>
        <w:t>п</w:t>
      </w:r>
      <w:r w:rsidR="000F60DC" w:rsidRPr="000F60DC">
        <w:rPr>
          <w:rFonts w:ascii="Times New Roman" w:hAnsi="Times New Roman" w:cs="Times New Roman"/>
          <w:sz w:val="28"/>
          <w:szCs w:val="28"/>
        </w:rPr>
        <w:t>роверка использования средств, предоставленных из бюджета МО «Кошехабльский район», получающего дотацию на выравнивание бюджетной обеспеченности</w:t>
      </w:r>
      <w:r w:rsidR="000F60DC" w:rsidRPr="000F60DC">
        <w:rPr>
          <w:rFonts w:ascii="Times New Roman" w:eastAsia="Times New Roman" w:hAnsi="Times New Roman" w:cs="Times New Roman"/>
          <w:sz w:val="28"/>
          <w:szCs w:val="28"/>
          <w:lang w:eastAsia="ru-RU"/>
        </w:rPr>
        <w:t xml:space="preserve"> </w:t>
      </w:r>
      <w:r w:rsidRPr="00E43B21">
        <w:rPr>
          <w:rFonts w:ascii="Times New Roman" w:eastAsia="Times New Roman" w:hAnsi="Times New Roman" w:cs="Times New Roman"/>
          <w:sz w:val="28"/>
          <w:szCs w:val="28"/>
          <w:lang w:eastAsia="ru-RU"/>
        </w:rPr>
        <w:t>в МО «Игнатьевское сельское поселение»;</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xml:space="preserve">- </w:t>
      </w:r>
      <w:r w:rsidR="000F60DC">
        <w:rPr>
          <w:rFonts w:ascii="Times New Roman" w:hAnsi="Times New Roman" w:cs="Times New Roman"/>
          <w:sz w:val="28"/>
          <w:szCs w:val="28"/>
        </w:rPr>
        <w:t>п</w:t>
      </w:r>
      <w:r w:rsidR="000F60DC" w:rsidRPr="000F60DC">
        <w:rPr>
          <w:rFonts w:ascii="Times New Roman" w:hAnsi="Times New Roman" w:cs="Times New Roman"/>
          <w:sz w:val="28"/>
          <w:szCs w:val="28"/>
        </w:rPr>
        <w:t>роверка использования средств, предоставленных из бюджета МО «Кошехабльский район», получающего дотацию на выравнивание бюджетной обеспеченности</w:t>
      </w:r>
      <w:r w:rsidR="000F60DC" w:rsidRPr="000F60DC">
        <w:rPr>
          <w:rFonts w:ascii="Times New Roman" w:eastAsia="Times New Roman" w:hAnsi="Times New Roman" w:cs="Times New Roman"/>
          <w:sz w:val="28"/>
          <w:szCs w:val="28"/>
          <w:lang w:eastAsia="ru-RU"/>
        </w:rPr>
        <w:t xml:space="preserve"> </w:t>
      </w:r>
      <w:r w:rsidRPr="00E43B21">
        <w:rPr>
          <w:rFonts w:ascii="Times New Roman" w:eastAsia="Times New Roman" w:hAnsi="Times New Roman" w:cs="Times New Roman"/>
          <w:sz w:val="28"/>
          <w:szCs w:val="28"/>
          <w:lang w:eastAsia="ru-RU"/>
        </w:rPr>
        <w:t>в МО «Кошехабльское сельское поселение»;</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xml:space="preserve">- </w:t>
      </w:r>
      <w:r w:rsidR="000F60DC">
        <w:rPr>
          <w:rFonts w:ascii="Times New Roman" w:hAnsi="Times New Roman" w:cs="Times New Roman"/>
          <w:sz w:val="28"/>
          <w:szCs w:val="28"/>
        </w:rPr>
        <w:t>п</w:t>
      </w:r>
      <w:r w:rsidR="000F60DC" w:rsidRPr="000F60DC">
        <w:rPr>
          <w:rFonts w:ascii="Times New Roman" w:hAnsi="Times New Roman" w:cs="Times New Roman"/>
          <w:sz w:val="28"/>
          <w:szCs w:val="28"/>
        </w:rPr>
        <w:t>роверка использования средств, предоставленных из бюджета МО «Кошехабльский район», получающего дотацию на выравнивание бюджетной обеспеченности</w:t>
      </w:r>
      <w:r w:rsidR="000F60DC" w:rsidRPr="000F60DC">
        <w:rPr>
          <w:rFonts w:ascii="Times New Roman" w:eastAsia="Times New Roman" w:hAnsi="Times New Roman" w:cs="Times New Roman"/>
          <w:sz w:val="28"/>
          <w:szCs w:val="28"/>
          <w:lang w:eastAsia="ru-RU"/>
        </w:rPr>
        <w:t xml:space="preserve"> </w:t>
      </w:r>
      <w:r w:rsidRPr="00E43B21">
        <w:rPr>
          <w:rFonts w:ascii="Times New Roman" w:eastAsia="Times New Roman" w:hAnsi="Times New Roman" w:cs="Times New Roman"/>
          <w:sz w:val="28"/>
          <w:szCs w:val="28"/>
          <w:lang w:eastAsia="ru-RU"/>
        </w:rPr>
        <w:t>в МО «Егерухайское сельское поселение»;</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xml:space="preserve">- </w:t>
      </w:r>
      <w:r w:rsidR="000F60DC">
        <w:rPr>
          <w:rFonts w:ascii="Times New Roman" w:hAnsi="Times New Roman" w:cs="Times New Roman"/>
          <w:sz w:val="28"/>
          <w:szCs w:val="28"/>
        </w:rPr>
        <w:t>п</w:t>
      </w:r>
      <w:r w:rsidR="000F60DC" w:rsidRPr="000F60DC">
        <w:rPr>
          <w:rFonts w:ascii="Times New Roman" w:hAnsi="Times New Roman" w:cs="Times New Roman"/>
          <w:sz w:val="28"/>
          <w:szCs w:val="28"/>
        </w:rPr>
        <w:t>роверка использования средств, предоставленных из бюджета МО «Кошехабльский район», получающего дотацию на выравнивание бюджетной обеспеченности</w:t>
      </w:r>
      <w:r w:rsidR="000F60DC" w:rsidRPr="000F60DC">
        <w:rPr>
          <w:rFonts w:ascii="Times New Roman" w:eastAsia="Times New Roman" w:hAnsi="Times New Roman" w:cs="Times New Roman"/>
          <w:sz w:val="28"/>
          <w:szCs w:val="28"/>
          <w:lang w:eastAsia="ru-RU"/>
        </w:rPr>
        <w:t xml:space="preserve"> </w:t>
      </w:r>
      <w:r w:rsidRPr="00E43B21">
        <w:rPr>
          <w:rFonts w:ascii="Times New Roman" w:eastAsia="Times New Roman" w:hAnsi="Times New Roman" w:cs="Times New Roman"/>
          <w:sz w:val="28"/>
          <w:szCs w:val="28"/>
          <w:lang w:eastAsia="ru-RU"/>
        </w:rPr>
        <w:t>в МО «Дмитриевское сельское поселение».</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2) в соответствии с пунктом 11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РФ от 17.08.2020 г. №1235 –1 внеплановая выездная проверка:</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xml:space="preserve">- </w:t>
      </w:r>
      <w:r w:rsidR="005573DA">
        <w:rPr>
          <w:rFonts w:ascii="Times New Roman" w:eastAsia="Times New Roman" w:hAnsi="Times New Roman" w:cs="Times New Roman"/>
          <w:sz w:val="28"/>
          <w:szCs w:val="28"/>
          <w:lang w:eastAsia="ru-RU"/>
        </w:rPr>
        <w:t>п</w:t>
      </w:r>
      <w:r w:rsidR="000F60DC" w:rsidRPr="000F60DC">
        <w:rPr>
          <w:rFonts w:ascii="Times New Roman" w:eastAsia="Times New Roman" w:hAnsi="Times New Roman" w:cs="Times New Roman"/>
          <w:sz w:val="28"/>
          <w:szCs w:val="28"/>
          <w:lang w:eastAsia="ru-RU"/>
        </w:rPr>
        <w:t xml:space="preserve">роверка результатов инвентаризации основных средств администрации </w:t>
      </w:r>
      <w:r w:rsidR="000F60DC">
        <w:rPr>
          <w:rFonts w:ascii="Times New Roman" w:eastAsia="Times New Roman" w:hAnsi="Times New Roman" w:cs="Times New Roman"/>
          <w:sz w:val="28"/>
          <w:szCs w:val="28"/>
          <w:lang w:eastAsia="ru-RU"/>
        </w:rPr>
        <w:t xml:space="preserve">                 </w:t>
      </w:r>
      <w:r w:rsidR="000F60DC" w:rsidRPr="000F60DC">
        <w:rPr>
          <w:rFonts w:ascii="Times New Roman" w:eastAsia="Times New Roman" w:hAnsi="Times New Roman" w:cs="Times New Roman"/>
          <w:sz w:val="28"/>
          <w:szCs w:val="28"/>
          <w:lang w:eastAsia="ru-RU"/>
        </w:rPr>
        <w:t>МО «Кошехабльский район» и подведомственных организаций»</w:t>
      </w:r>
      <w:r w:rsidR="000F60DC">
        <w:rPr>
          <w:rFonts w:ascii="Times New Roman" w:eastAsia="Times New Roman" w:hAnsi="Times New Roman" w:cs="Times New Roman"/>
          <w:sz w:val="28"/>
          <w:szCs w:val="28"/>
          <w:lang w:eastAsia="ru-RU"/>
        </w:rPr>
        <w:t>.</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xml:space="preserve">Общий объем проверенных средств составил </w:t>
      </w:r>
      <w:r w:rsidR="00C33DFE">
        <w:rPr>
          <w:rFonts w:ascii="Times New Roman CYR" w:eastAsia="Times New Roman" w:hAnsi="Times New Roman CYR" w:cs="Times New Roman CYR"/>
          <w:sz w:val="28"/>
          <w:szCs w:val="28"/>
          <w:lang w:eastAsia="ru-RU"/>
        </w:rPr>
        <w:t>12 405,5</w:t>
      </w:r>
      <w:r w:rsidRPr="00E43B21">
        <w:rPr>
          <w:rFonts w:ascii="Times New Roman CYR" w:eastAsia="Times New Roman" w:hAnsi="Times New Roman CYR" w:cs="Times New Roman CYR"/>
          <w:sz w:val="24"/>
          <w:szCs w:val="24"/>
          <w:lang w:eastAsia="ru-RU"/>
        </w:rPr>
        <w:t xml:space="preserve"> </w:t>
      </w:r>
      <w:r w:rsidRPr="00E43B21">
        <w:rPr>
          <w:rFonts w:ascii="Times New Roman" w:eastAsia="Times New Roman" w:hAnsi="Times New Roman" w:cs="Times New Roman"/>
          <w:sz w:val="28"/>
          <w:szCs w:val="28"/>
          <w:lang w:eastAsia="ru-RU"/>
        </w:rPr>
        <w:t>тыс. рублей.</w:t>
      </w:r>
    </w:p>
    <w:p w:rsid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xml:space="preserve">Количество нарушений, выявленных органом контроля – </w:t>
      </w:r>
      <w:r w:rsidR="00C33DFE">
        <w:rPr>
          <w:rFonts w:ascii="Times New Roman" w:eastAsia="Times New Roman" w:hAnsi="Times New Roman" w:cs="Times New Roman"/>
          <w:b/>
          <w:sz w:val="28"/>
          <w:szCs w:val="28"/>
          <w:lang w:eastAsia="ru-RU"/>
        </w:rPr>
        <w:t>1</w:t>
      </w:r>
      <w:r w:rsidRPr="00E43B21">
        <w:rPr>
          <w:rFonts w:ascii="Times New Roman" w:eastAsia="Times New Roman" w:hAnsi="Times New Roman" w:cs="Times New Roman"/>
          <w:sz w:val="28"/>
          <w:szCs w:val="28"/>
          <w:lang w:eastAsia="ru-RU"/>
        </w:rPr>
        <w:t>, в том числе финансовые:</w:t>
      </w:r>
    </w:p>
    <w:p w:rsidR="00C33DFE" w:rsidRPr="00C33DFE" w:rsidRDefault="00C33DFE" w:rsidP="00C33D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DFE">
        <w:rPr>
          <w:rFonts w:ascii="Times New Roman" w:eastAsia="Times New Roman" w:hAnsi="Times New Roman" w:cs="Times New Roman"/>
          <w:sz w:val="28"/>
          <w:szCs w:val="28"/>
          <w:lang w:eastAsia="ru-RU"/>
        </w:rPr>
        <w:t xml:space="preserve">- в соответствии с </w:t>
      </w:r>
      <w:r w:rsidRPr="00C33DFE">
        <w:rPr>
          <w:rFonts w:ascii="Times New Roman" w:eastAsia="Times New Roman" w:hAnsi="Times New Roman" w:cs="Times New Roman"/>
          <w:bCs/>
          <w:iCs/>
          <w:sz w:val="28"/>
          <w:szCs w:val="28"/>
          <w:lang w:eastAsia="ru-RU"/>
        </w:rPr>
        <w:t>Письмом Минфина России от 25 апреля 2017 г. N 02-09-08/24851 допущено неправомерное расходование бюджетных средств в сумме 225,0 тыс. рублей.</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xml:space="preserve">В целях реализации результатов контрольных мероприятий выдано </w:t>
      </w:r>
      <w:r w:rsidR="005573DA">
        <w:rPr>
          <w:rFonts w:ascii="Times New Roman" w:eastAsia="Times New Roman" w:hAnsi="Times New Roman" w:cs="Times New Roman"/>
          <w:sz w:val="28"/>
          <w:szCs w:val="28"/>
          <w:lang w:eastAsia="ru-RU"/>
        </w:rPr>
        <w:t xml:space="preserve">                        </w:t>
      </w:r>
      <w:bookmarkStart w:id="18" w:name="_GoBack"/>
      <w:bookmarkEnd w:id="18"/>
      <w:r w:rsidR="00C33DFE">
        <w:rPr>
          <w:rFonts w:ascii="Times New Roman" w:eastAsia="Times New Roman" w:hAnsi="Times New Roman" w:cs="Times New Roman"/>
          <w:sz w:val="28"/>
          <w:szCs w:val="28"/>
          <w:lang w:eastAsia="ru-RU"/>
        </w:rPr>
        <w:t>1</w:t>
      </w:r>
      <w:r w:rsidRPr="00E43B21">
        <w:rPr>
          <w:rFonts w:ascii="Times New Roman" w:eastAsia="Times New Roman" w:hAnsi="Times New Roman" w:cs="Times New Roman"/>
          <w:sz w:val="28"/>
          <w:szCs w:val="28"/>
          <w:lang w:eastAsia="ru-RU"/>
        </w:rPr>
        <w:t xml:space="preserve"> представлени</w:t>
      </w:r>
      <w:r w:rsidR="00C33DFE">
        <w:rPr>
          <w:rFonts w:ascii="Times New Roman" w:eastAsia="Times New Roman" w:hAnsi="Times New Roman" w:cs="Times New Roman"/>
          <w:sz w:val="28"/>
          <w:szCs w:val="28"/>
          <w:lang w:eastAsia="ru-RU"/>
        </w:rPr>
        <w:t>е</w:t>
      </w:r>
      <w:r w:rsidRPr="00E43B21">
        <w:rPr>
          <w:rFonts w:ascii="Times New Roman" w:eastAsia="Times New Roman" w:hAnsi="Times New Roman" w:cs="Times New Roman"/>
          <w:sz w:val="28"/>
          <w:szCs w:val="28"/>
          <w:lang w:eastAsia="ru-RU"/>
        </w:rPr>
        <w:t xml:space="preserve"> по фактам выявленных нарушений требований законодательства Российской Федерации. УФМК администрации МО «Кошехабльский район» осуществляется постоянный контроль за исполнением представлений.</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xml:space="preserve">Штатная численность органа контроля – 2 человека, </w:t>
      </w:r>
      <w:r w:rsidR="00E01CD9">
        <w:rPr>
          <w:rFonts w:ascii="Times New Roman" w:eastAsia="Times New Roman" w:hAnsi="Times New Roman" w:cs="Times New Roman"/>
          <w:sz w:val="28"/>
          <w:szCs w:val="28"/>
          <w:lang w:eastAsia="ru-RU"/>
        </w:rPr>
        <w:t xml:space="preserve">фактическая численность – 2 человека, </w:t>
      </w:r>
      <w:r w:rsidRPr="00E43B21">
        <w:rPr>
          <w:rFonts w:ascii="Times New Roman" w:eastAsia="Times New Roman" w:hAnsi="Times New Roman" w:cs="Times New Roman"/>
          <w:sz w:val="28"/>
          <w:szCs w:val="28"/>
          <w:lang w:eastAsia="ru-RU"/>
        </w:rPr>
        <w:t>принимают участие в контрольных мероприятиях - 2 человека</w:t>
      </w:r>
      <w:r w:rsidR="002D3A0E">
        <w:rPr>
          <w:rFonts w:ascii="Times New Roman" w:eastAsia="Times New Roman" w:hAnsi="Times New Roman" w:cs="Times New Roman"/>
          <w:sz w:val="28"/>
          <w:szCs w:val="28"/>
          <w:lang w:eastAsia="ru-RU"/>
        </w:rPr>
        <w:t>, вакантных должностей – 0.</w:t>
      </w:r>
    </w:p>
    <w:p w:rsidR="00E43B21" w:rsidRPr="00E43B21" w:rsidRDefault="00E43B21" w:rsidP="00E43B21">
      <w:pPr>
        <w:spacing w:after="0" w:line="240" w:lineRule="auto"/>
        <w:ind w:firstLine="708"/>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В 202</w:t>
      </w:r>
      <w:r w:rsidR="00C33DFE">
        <w:rPr>
          <w:rFonts w:ascii="Times New Roman" w:eastAsia="Times New Roman" w:hAnsi="Times New Roman" w:cs="Times New Roman"/>
          <w:sz w:val="28"/>
          <w:szCs w:val="28"/>
          <w:lang w:eastAsia="ru-RU"/>
        </w:rPr>
        <w:t>2</w:t>
      </w:r>
      <w:r w:rsidRPr="00E43B21">
        <w:rPr>
          <w:rFonts w:ascii="Times New Roman" w:eastAsia="Times New Roman" w:hAnsi="Times New Roman" w:cs="Times New Roman"/>
          <w:sz w:val="28"/>
          <w:szCs w:val="28"/>
          <w:lang w:eastAsia="ru-RU"/>
        </w:rPr>
        <w:t xml:space="preserve"> году специалисты Управления муниципального финансового контроля были слушателями семинаров по следующим программам:</w:t>
      </w:r>
    </w:p>
    <w:p w:rsidR="00E43B21" w:rsidRDefault="00E43B21" w:rsidP="00E43B21">
      <w:pPr>
        <w:spacing w:after="0" w:line="240" w:lineRule="auto"/>
        <w:ind w:firstLine="708"/>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lastRenderedPageBreak/>
        <w:t>- «</w:t>
      </w:r>
      <w:r w:rsidR="00C33DFE">
        <w:rPr>
          <w:rFonts w:ascii="Times New Roman" w:eastAsia="Times New Roman" w:hAnsi="Times New Roman" w:cs="Times New Roman"/>
          <w:sz w:val="28"/>
          <w:szCs w:val="28"/>
          <w:lang w:eastAsia="ru-RU"/>
        </w:rPr>
        <w:t>Новации методологии ведения бухгалтерского учета и отчетности госуда</w:t>
      </w:r>
      <w:r w:rsidR="006B3496">
        <w:rPr>
          <w:rFonts w:ascii="Times New Roman" w:eastAsia="Times New Roman" w:hAnsi="Times New Roman" w:cs="Times New Roman"/>
          <w:sz w:val="28"/>
          <w:szCs w:val="28"/>
          <w:lang w:eastAsia="ru-RU"/>
        </w:rPr>
        <w:t>рст</w:t>
      </w:r>
      <w:r w:rsidR="00C33DFE">
        <w:rPr>
          <w:rFonts w:ascii="Times New Roman" w:eastAsia="Times New Roman" w:hAnsi="Times New Roman" w:cs="Times New Roman"/>
          <w:sz w:val="28"/>
          <w:szCs w:val="28"/>
          <w:lang w:eastAsia="ru-RU"/>
        </w:rPr>
        <w:t>венных финансов, внутреннего государственного финансового контроля</w:t>
      </w:r>
      <w:r w:rsidRPr="00E43B21">
        <w:rPr>
          <w:rFonts w:ascii="Times New Roman" w:eastAsia="Times New Roman" w:hAnsi="Times New Roman" w:cs="Times New Roman"/>
          <w:sz w:val="28"/>
          <w:szCs w:val="28"/>
          <w:lang w:eastAsia="ru-RU"/>
        </w:rPr>
        <w:t>»</w:t>
      </w:r>
      <w:r w:rsidR="006B3496">
        <w:rPr>
          <w:rFonts w:ascii="Times New Roman" w:eastAsia="Times New Roman" w:hAnsi="Times New Roman" w:cs="Times New Roman"/>
          <w:sz w:val="28"/>
          <w:szCs w:val="28"/>
          <w:lang w:eastAsia="ru-RU"/>
        </w:rPr>
        <w:t>;</w:t>
      </w:r>
    </w:p>
    <w:p w:rsidR="006B3496" w:rsidRPr="00E43B21" w:rsidRDefault="006B3496" w:rsidP="006B3496">
      <w:pPr>
        <w:spacing w:after="0" w:line="240" w:lineRule="auto"/>
        <w:ind w:firstLine="708"/>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Профилактика коррупционных и иных правонарушений</w:t>
      </w:r>
      <w:r w:rsidRPr="00E43B21">
        <w:rPr>
          <w:rFonts w:ascii="Times New Roman" w:eastAsia="Times New Roman" w:hAnsi="Times New Roman" w:cs="Times New Roman"/>
          <w:sz w:val="28"/>
          <w:szCs w:val="28"/>
          <w:lang w:eastAsia="ru-RU"/>
        </w:rPr>
        <w:t>»;</w:t>
      </w:r>
    </w:p>
    <w:p w:rsidR="006B3496" w:rsidRDefault="006B3496" w:rsidP="00E43B2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«Заседание Совета по внутреннему государственному (муниципальному) финансовому контролю Республики Адыгея»;</w:t>
      </w:r>
    </w:p>
    <w:p w:rsidR="006B3496" w:rsidRPr="00E43B21" w:rsidRDefault="006B3496" w:rsidP="00E43B2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«Актуальные вопросы внутреннего государственного (муниципального) финансового контроля».</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xml:space="preserve">Объем бюджетных средств, затраченных на содержание органа контроля – </w:t>
      </w:r>
      <w:r w:rsidR="0060751F">
        <w:rPr>
          <w:rFonts w:ascii="Times New Roman" w:eastAsia="Times New Roman" w:hAnsi="Times New Roman" w:cs="Times New Roman"/>
          <w:sz w:val="28"/>
          <w:szCs w:val="28"/>
          <w:lang w:eastAsia="ru-RU"/>
        </w:rPr>
        <w:t>1 660,1 тыс.</w:t>
      </w:r>
      <w:r w:rsidRPr="00E43B21">
        <w:rPr>
          <w:rFonts w:ascii="Times New Roman" w:eastAsia="Times New Roman" w:hAnsi="Times New Roman" w:cs="Times New Roman"/>
          <w:sz w:val="28"/>
          <w:szCs w:val="28"/>
          <w:lang w:eastAsia="ru-RU"/>
        </w:rPr>
        <w:t xml:space="preserve"> рублей.</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В 202</w:t>
      </w:r>
      <w:r w:rsidR="00D06820">
        <w:rPr>
          <w:rFonts w:ascii="Times New Roman" w:eastAsia="Times New Roman" w:hAnsi="Times New Roman" w:cs="Times New Roman"/>
          <w:sz w:val="28"/>
          <w:szCs w:val="28"/>
          <w:lang w:eastAsia="ru-RU"/>
        </w:rPr>
        <w:t>2</w:t>
      </w:r>
      <w:r w:rsidRPr="00E43B21">
        <w:rPr>
          <w:rFonts w:ascii="Times New Roman" w:eastAsia="Times New Roman" w:hAnsi="Times New Roman" w:cs="Times New Roman"/>
          <w:sz w:val="28"/>
          <w:szCs w:val="28"/>
          <w:lang w:eastAsia="ru-RU"/>
        </w:rPr>
        <w:t xml:space="preserve"> году экспертизы в рамках проведения контрольных мероприятий не проводились, независимые эксперты не привлекались, в </w:t>
      </w:r>
      <w:r w:rsidR="00D06820">
        <w:rPr>
          <w:rFonts w:ascii="Times New Roman" w:eastAsia="Times New Roman" w:hAnsi="Times New Roman" w:cs="Times New Roman"/>
          <w:sz w:val="28"/>
          <w:szCs w:val="28"/>
          <w:lang w:eastAsia="ru-RU"/>
        </w:rPr>
        <w:t xml:space="preserve">этой связи </w:t>
      </w:r>
      <w:r w:rsidRPr="00E43B21">
        <w:rPr>
          <w:rFonts w:ascii="Times New Roman" w:eastAsia="Times New Roman" w:hAnsi="Times New Roman" w:cs="Times New Roman"/>
          <w:sz w:val="28"/>
          <w:szCs w:val="28"/>
          <w:lang w:eastAsia="ru-RU"/>
        </w:rPr>
        <w:t>бюджетные средства на эти цели не предоставлялись.</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В 202</w:t>
      </w:r>
      <w:r w:rsidR="00D06820">
        <w:rPr>
          <w:rFonts w:ascii="Times New Roman" w:eastAsia="Times New Roman" w:hAnsi="Times New Roman" w:cs="Times New Roman"/>
          <w:sz w:val="28"/>
          <w:szCs w:val="28"/>
          <w:lang w:eastAsia="ru-RU"/>
        </w:rPr>
        <w:t>2</w:t>
      </w:r>
      <w:r w:rsidRPr="00E43B21">
        <w:rPr>
          <w:rFonts w:ascii="Times New Roman" w:eastAsia="Times New Roman" w:hAnsi="Times New Roman" w:cs="Times New Roman"/>
          <w:sz w:val="28"/>
          <w:szCs w:val="28"/>
          <w:lang w:eastAsia="ru-RU"/>
        </w:rPr>
        <w:t xml:space="preserve"> году в связи с отсутствием необходимости:</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информация в правоохранительные органы, органы прокураты и иные государственные (муниципальные) органы</w:t>
      </w:r>
      <w:r w:rsidR="002D3A0E">
        <w:rPr>
          <w:rFonts w:ascii="Times New Roman" w:eastAsia="Times New Roman" w:hAnsi="Times New Roman" w:cs="Times New Roman"/>
          <w:sz w:val="28"/>
          <w:szCs w:val="28"/>
          <w:lang w:eastAsia="ru-RU"/>
        </w:rPr>
        <w:t xml:space="preserve"> </w:t>
      </w:r>
      <w:r w:rsidR="002D3A0E" w:rsidRPr="00E43B21">
        <w:rPr>
          <w:rFonts w:ascii="Times New Roman" w:eastAsia="Times New Roman" w:hAnsi="Times New Roman" w:cs="Times New Roman"/>
          <w:sz w:val="28"/>
          <w:szCs w:val="28"/>
          <w:lang w:eastAsia="ru-RU"/>
        </w:rPr>
        <w:t>не направлялась</w:t>
      </w:r>
      <w:r w:rsidRPr="00E43B21">
        <w:rPr>
          <w:rFonts w:ascii="Times New Roman" w:eastAsia="Times New Roman" w:hAnsi="Times New Roman" w:cs="Times New Roman"/>
          <w:sz w:val="28"/>
          <w:szCs w:val="28"/>
          <w:lang w:eastAsia="ru-RU"/>
        </w:rPr>
        <w:t>;</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исковые заявления</w:t>
      </w:r>
      <w:r w:rsidR="002D3A0E">
        <w:rPr>
          <w:rFonts w:ascii="Times New Roman" w:eastAsia="Times New Roman" w:hAnsi="Times New Roman" w:cs="Times New Roman"/>
          <w:sz w:val="28"/>
          <w:szCs w:val="28"/>
          <w:lang w:eastAsia="ru-RU"/>
        </w:rPr>
        <w:t xml:space="preserve"> </w:t>
      </w:r>
      <w:r w:rsidR="002D3A0E" w:rsidRPr="00E43B21">
        <w:rPr>
          <w:rFonts w:ascii="Times New Roman" w:eastAsia="Times New Roman" w:hAnsi="Times New Roman" w:cs="Times New Roman"/>
          <w:sz w:val="28"/>
          <w:szCs w:val="28"/>
          <w:lang w:eastAsia="ru-RU"/>
        </w:rPr>
        <w:t>в суды</w:t>
      </w:r>
      <w:r w:rsidR="002D3A0E">
        <w:rPr>
          <w:rFonts w:ascii="Times New Roman" w:eastAsia="Times New Roman" w:hAnsi="Times New Roman" w:cs="Times New Roman"/>
          <w:sz w:val="28"/>
          <w:szCs w:val="28"/>
          <w:lang w:eastAsia="ru-RU"/>
        </w:rPr>
        <w:t xml:space="preserve"> </w:t>
      </w:r>
      <w:r w:rsidR="002D3A0E" w:rsidRPr="00E43B21">
        <w:rPr>
          <w:rFonts w:ascii="Times New Roman" w:eastAsia="Times New Roman" w:hAnsi="Times New Roman" w:cs="Times New Roman"/>
          <w:sz w:val="28"/>
          <w:szCs w:val="28"/>
          <w:lang w:eastAsia="ru-RU"/>
        </w:rPr>
        <w:t>не направлялись</w:t>
      </w:r>
      <w:r w:rsidRPr="00E43B21">
        <w:rPr>
          <w:rFonts w:ascii="Times New Roman" w:eastAsia="Times New Roman" w:hAnsi="Times New Roman" w:cs="Times New Roman"/>
          <w:sz w:val="28"/>
          <w:szCs w:val="28"/>
          <w:lang w:eastAsia="ru-RU"/>
        </w:rPr>
        <w:t>;</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производство по делам об административных правонарушениях</w:t>
      </w:r>
      <w:r w:rsidR="002D3A0E">
        <w:rPr>
          <w:rFonts w:ascii="Times New Roman" w:eastAsia="Times New Roman" w:hAnsi="Times New Roman" w:cs="Times New Roman"/>
          <w:sz w:val="28"/>
          <w:szCs w:val="28"/>
          <w:lang w:eastAsia="ru-RU"/>
        </w:rPr>
        <w:t xml:space="preserve"> </w:t>
      </w:r>
      <w:r w:rsidR="002D3A0E" w:rsidRPr="00E43B21">
        <w:rPr>
          <w:rFonts w:ascii="Times New Roman" w:eastAsia="Times New Roman" w:hAnsi="Times New Roman" w:cs="Times New Roman"/>
          <w:sz w:val="28"/>
          <w:szCs w:val="28"/>
          <w:lang w:eastAsia="ru-RU"/>
        </w:rPr>
        <w:t>не осуществлялось</w:t>
      </w:r>
      <w:r w:rsidRPr="00E43B21">
        <w:rPr>
          <w:rFonts w:ascii="Times New Roman" w:eastAsia="Times New Roman" w:hAnsi="Times New Roman" w:cs="Times New Roman"/>
          <w:sz w:val="28"/>
          <w:szCs w:val="28"/>
          <w:lang w:eastAsia="ru-RU"/>
        </w:rPr>
        <w:t>;</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уведомления о применении бюджетных мер принуждения</w:t>
      </w:r>
      <w:r w:rsidR="002D3A0E">
        <w:rPr>
          <w:rFonts w:ascii="Times New Roman" w:eastAsia="Times New Roman" w:hAnsi="Times New Roman" w:cs="Times New Roman"/>
          <w:sz w:val="28"/>
          <w:szCs w:val="28"/>
          <w:lang w:eastAsia="ru-RU"/>
        </w:rPr>
        <w:t xml:space="preserve"> </w:t>
      </w:r>
      <w:r w:rsidR="002D3A0E" w:rsidRPr="00E43B21">
        <w:rPr>
          <w:rFonts w:ascii="Times New Roman" w:eastAsia="Times New Roman" w:hAnsi="Times New Roman" w:cs="Times New Roman"/>
          <w:sz w:val="28"/>
          <w:szCs w:val="28"/>
          <w:lang w:eastAsia="ru-RU"/>
        </w:rPr>
        <w:t>в финансовые органы</w:t>
      </w:r>
      <w:r w:rsidR="002D3A0E">
        <w:rPr>
          <w:rFonts w:ascii="Times New Roman" w:eastAsia="Times New Roman" w:hAnsi="Times New Roman" w:cs="Times New Roman"/>
          <w:sz w:val="28"/>
          <w:szCs w:val="28"/>
          <w:lang w:eastAsia="ru-RU"/>
        </w:rPr>
        <w:t xml:space="preserve"> </w:t>
      </w:r>
      <w:r w:rsidR="002D3A0E" w:rsidRPr="00E43B21">
        <w:rPr>
          <w:rFonts w:ascii="Times New Roman" w:eastAsia="Times New Roman" w:hAnsi="Times New Roman" w:cs="Times New Roman"/>
          <w:sz w:val="28"/>
          <w:szCs w:val="28"/>
          <w:lang w:eastAsia="ru-RU"/>
        </w:rPr>
        <w:t>не направлялись</w:t>
      </w:r>
      <w:r w:rsidRPr="00E43B21">
        <w:rPr>
          <w:rFonts w:ascii="Times New Roman" w:eastAsia="Times New Roman" w:hAnsi="Times New Roman" w:cs="Times New Roman"/>
          <w:sz w:val="28"/>
          <w:szCs w:val="28"/>
          <w:lang w:eastAsia="ru-RU"/>
        </w:rPr>
        <w:t>;</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В 202</w:t>
      </w:r>
      <w:r w:rsidR="00E01CD9">
        <w:rPr>
          <w:rFonts w:ascii="Times New Roman" w:eastAsia="Times New Roman" w:hAnsi="Times New Roman" w:cs="Times New Roman"/>
          <w:sz w:val="28"/>
          <w:szCs w:val="28"/>
          <w:lang w:eastAsia="ru-RU"/>
        </w:rPr>
        <w:t>2</w:t>
      </w:r>
      <w:r w:rsidRPr="00E43B21">
        <w:rPr>
          <w:rFonts w:ascii="Times New Roman" w:eastAsia="Times New Roman" w:hAnsi="Times New Roman" w:cs="Times New Roman"/>
          <w:sz w:val="28"/>
          <w:szCs w:val="28"/>
          <w:lang w:eastAsia="ru-RU"/>
        </w:rPr>
        <w:t xml:space="preserve"> году жалобы и исковые заявления на решения органа контроля, а также жалобы на действия (бездействие) должностных лиц органа контроля не поступали.</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E43B21" w:rsidRDefault="00E43B21"/>
    <w:p w:rsidR="00E43B21" w:rsidRDefault="00E43B21"/>
    <w:p w:rsidR="00E43B21" w:rsidRDefault="00E43B21"/>
    <w:p w:rsidR="00E43B21" w:rsidRDefault="00E43B21"/>
    <w:p w:rsidR="00E43B21" w:rsidRDefault="00E43B21"/>
    <w:sectPr w:rsidR="00E43B21">
      <w:footerReference w:type="default" r:id="rId1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025" w:rsidRDefault="00EE4025" w:rsidP="004D1DF0">
      <w:pPr>
        <w:spacing w:after="0" w:line="240" w:lineRule="auto"/>
      </w:pPr>
      <w:r>
        <w:separator/>
      </w:r>
    </w:p>
  </w:endnote>
  <w:endnote w:type="continuationSeparator" w:id="0">
    <w:p w:rsidR="00EE4025" w:rsidRDefault="00EE4025" w:rsidP="004D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F57932">
      <w:tc>
        <w:tcPr>
          <w:tcW w:w="3433" w:type="dxa"/>
          <w:tcBorders>
            <w:top w:val="nil"/>
            <w:left w:val="nil"/>
            <w:bottom w:val="nil"/>
            <w:right w:val="nil"/>
          </w:tcBorders>
        </w:tcPr>
        <w:p w:rsidR="00F57932" w:rsidRDefault="00F57932">
          <w:pPr>
            <w:rPr>
              <w:rFonts w:ascii="Times New Roman" w:hAnsi="Times New Roman" w:cs="Times New Roman"/>
              <w:sz w:val="20"/>
              <w:szCs w:val="20"/>
            </w:rPr>
          </w:pPr>
        </w:p>
      </w:tc>
      <w:tc>
        <w:tcPr>
          <w:tcW w:w="1666" w:type="pct"/>
          <w:tcBorders>
            <w:top w:val="nil"/>
            <w:left w:val="nil"/>
            <w:bottom w:val="nil"/>
            <w:right w:val="nil"/>
          </w:tcBorders>
        </w:tcPr>
        <w:p w:rsidR="00F57932" w:rsidRDefault="00F57932">
          <w:pPr>
            <w:jc w:val="center"/>
            <w:rPr>
              <w:rFonts w:ascii="Times New Roman" w:hAnsi="Times New Roman" w:cs="Times New Roman"/>
              <w:sz w:val="20"/>
              <w:szCs w:val="20"/>
            </w:rPr>
          </w:pPr>
        </w:p>
      </w:tc>
      <w:tc>
        <w:tcPr>
          <w:tcW w:w="1666" w:type="pct"/>
          <w:tcBorders>
            <w:top w:val="nil"/>
            <w:left w:val="nil"/>
            <w:bottom w:val="nil"/>
            <w:right w:val="nil"/>
          </w:tcBorders>
        </w:tcPr>
        <w:p w:rsidR="00F57932" w:rsidRDefault="00F57932">
          <w:pPr>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025" w:rsidRDefault="00EE4025" w:rsidP="004D1DF0">
      <w:pPr>
        <w:spacing w:after="0" w:line="240" w:lineRule="auto"/>
      </w:pPr>
      <w:r>
        <w:separator/>
      </w:r>
    </w:p>
  </w:footnote>
  <w:footnote w:type="continuationSeparator" w:id="0">
    <w:p w:rsidR="00EE4025" w:rsidRDefault="00EE4025" w:rsidP="004D1D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DF0"/>
    <w:rsid w:val="00037AA5"/>
    <w:rsid w:val="000A747D"/>
    <w:rsid w:val="000F60DC"/>
    <w:rsid w:val="001B498C"/>
    <w:rsid w:val="002D3A0E"/>
    <w:rsid w:val="00420870"/>
    <w:rsid w:val="00480360"/>
    <w:rsid w:val="004D1DF0"/>
    <w:rsid w:val="005057EA"/>
    <w:rsid w:val="005573DA"/>
    <w:rsid w:val="005B01E6"/>
    <w:rsid w:val="005C7293"/>
    <w:rsid w:val="0060751F"/>
    <w:rsid w:val="0066150A"/>
    <w:rsid w:val="006B3496"/>
    <w:rsid w:val="007207DC"/>
    <w:rsid w:val="00757B6D"/>
    <w:rsid w:val="008217E5"/>
    <w:rsid w:val="008A6F0B"/>
    <w:rsid w:val="00913965"/>
    <w:rsid w:val="00B80C41"/>
    <w:rsid w:val="00C33DFE"/>
    <w:rsid w:val="00D06820"/>
    <w:rsid w:val="00E01CD9"/>
    <w:rsid w:val="00E43B21"/>
    <w:rsid w:val="00E8289F"/>
    <w:rsid w:val="00EE4025"/>
    <w:rsid w:val="00F57932"/>
    <w:rsid w:val="00FA1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9DF3"/>
  <w15:docId w15:val="{6CE0707B-16E2-4C03-AF14-1F94B34A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D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1DF0"/>
  </w:style>
  <w:style w:type="paragraph" w:styleId="a5">
    <w:name w:val="footer"/>
    <w:basedOn w:val="a"/>
    <w:link w:val="a6"/>
    <w:uiPriority w:val="99"/>
    <w:unhideWhenUsed/>
    <w:rsid w:val="004D1D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1DF0"/>
  </w:style>
  <w:style w:type="paragraph" w:styleId="a7">
    <w:name w:val="Balloon Text"/>
    <w:basedOn w:val="a"/>
    <w:link w:val="a8"/>
    <w:uiPriority w:val="99"/>
    <w:semiHidden/>
    <w:unhideWhenUsed/>
    <w:rsid w:val="0066150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615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818596">
      <w:bodyDiv w:val="1"/>
      <w:marLeft w:val="0"/>
      <w:marRight w:val="0"/>
      <w:marTop w:val="0"/>
      <w:marBottom w:val="0"/>
      <w:divBdr>
        <w:top w:val="none" w:sz="0" w:space="0" w:color="auto"/>
        <w:left w:val="none" w:sz="0" w:space="0" w:color="auto"/>
        <w:bottom w:val="none" w:sz="0" w:space="0" w:color="auto"/>
        <w:right w:val="none" w:sz="0" w:space="0" w:color="auto"/>
      </w:divBdr>
    </w:div>
    <w:div w:id="148539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0353464/500"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mobileonline.garant.ru/document/redirect/179222/384" TargetMode="External"/><Relationship Id="rId12" Type="http://schemas.openxmlformats.org/officeDocument/2006/relationships/hyperlink" Target="consultantplus://offline/ref=ABF80B7D9EE180209F8AA6C537B5C5074FD7B5AC3CE0D8A61EB087717801AF47CD4E1DC964DF5ABFo8H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document/redirect/70465940/0" TargetMode="External"/><Relationship Id="rId11" Type="http://schemas.openxmlformats.org/officeDocument/2006/relationships/hyperlink" Target="http://mobileonline.garant.ru/document/redirect/70353464/50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mobileonline.garant.ru/document/redirect/70353464/500" TargetMode="External"/><Relationship Id="rId4" Type="http://schemas.openxmlformats.org/officeDocument/2006/relationships/footnotes" Target="footnotes.xml"/><Relationship Id="rId9" Type="http://schemas.openxmlformats.org/officeDocument/2006/relationships/hyperlink" Target="http://mobileonline.garant.ru/document/redirect/70353464/5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1995</Words>
  <Characters>11374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2023-02-14T07:52:00Z</cp:lastPrinted>
  <dcterms:created xsi:type="dcterms:W3CDTF">2022-02-07T07:31:00Z</dcterms:created>
  <dcterms:modified xsi:type="dcterms:W3CDTF">2023-02-27T05:41:00Z</dcterms:modified>
</cp:coreProperties>
</file>