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6" w:rsidRDefault="003A4DF6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181100"/>
            <wp:effectExtent l="19050" t="0" r="0" b="0"/>
            <wp:wrapSquare wrapText="bothSides"/>
            <wp:docPr id="3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F6" w:rsidRDefault="003A4DF6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0" w:rsidRDefault="00262BC0" w:rsidP="003A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F6" w:rsidRDefault="000136EF" w:rsidP="004E2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Адыгея оказывает </w:t>
      </w:r>
      <w:r w:rsidR="000D70B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консультационные услуги в сфере недвижимости</w:t>
      </w:r>
    </w:p>
    <w:p w:rsidR="00262BC0" w:rsidRPr="00262BC0" w:rsidRDefault="00262BC0" w:rsidP="0026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54" w:rsidRPr="0009325B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54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09325B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9325B">
        <w:rPr>
          <w:rFonts w:ascii="Times New Roman" w:hAnsi="Times New Roman" w:cs="Times New Roman"/>
          <w:sz w:val="28"/>
          <w:szCs w:val="28"/>
        </w:rPr>
        <w:t xml:space="preserve"> помочь качественно подготовить документы для имущественной сделки.</w:t>
      </w:r>
      <w:r w:rsidRPr="004E2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54" w:rsidRPr="0009325B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Наши специалисты помогут составить договора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</w:p>
    <w:p w:rsidR="004E2C54" w:rsidRPr="0009325B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Консультационные услуги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C54" w:rsidRPr="0009325B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>Чтобы воспользоваться консультацией по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325B">
        <w:rPr>
          <w:rFonts w:ascii="Times New Roman" w:hAnsi="Times New Roman" w:cs="Times New Roman"/>
          <w:sz w:val="28"/>
          <w:szCs w:val="28"/>
        </w:rPr>
        <w:t xml:space="preserve">ся операций с недвижимостью, Вы можете обратиться в любой офис Кадастровой палаты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93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C54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5B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9325B">
        <w:rPr>
          <w:rFonts w:ascii="Times New Roman" w:hAnsi="Times New Roman" w:cs="Times New Roman"/>
          <w:sz w:val="28"/>
          <w:szCs w:val="28"/>
        </w:rPr>
        <w:t>, можно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93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6FC" w:rsidRDefault="00D626FC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="00D626FC">
        <w:rPr>
          <w:rFonts w:ascii="Times New Roman" w:hAnsi="Times New Roman" w:cs="Times New Roman"/>
          <w:sz w:val="28"/>
          <w:szCs w:val="28"/>
        </w:rPr>
        <w:t xml:space="preserve"> 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="00D626FC">
        <w:rPr>
          <w:rFonts w:ascii="Times New Roman" w:hAnsi="Times New Roman" w:cs="Times New Roman"/>
          <w:sz w:val="28"/>
          <w:szCs w:val="28"/>
        </w:rPr>
        <w:tab/>
      </w:r>
      <w:r w:rsidRPr="008669B2">
        <w:rPr>
          <w:rFonts w:ascii="Times New Roman" w:hAnsi="Times New Roman" w:cs="Times New Roman"/>
          <w:sz w:val="28"/>
          <w:szCs w:val="28"/>
        </w:rPr>
        <w:t>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="00D626FC">
        <w:rPr>
          <w:rFonts w:ascii="Times New Roman" w:hAnsi="Times New Roman" w:cs="Times New Roman"/>
          <w:sz w:val="28"/>
          <w:szCs w:val="28"/>
        </w:rPr>
        <w:tab/>
      </w:r>
      <w:r w:rsidRPr="008669B2">
        <w:rPr>
          <w:rFonts w:ascii="Times New Roman" w:hAnsi="Times New Roman" w:cs="Times New Roman"/>
          <w:sz w:val="28"/>
          <w:szCs w:val="28"/>
        </w:rPr>
        <w:t>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4E2C54" w:rsidRPr="008669B2" w:rsidRDefault="004E2C54" w:rsidP="004E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54" w:rsidRPr="0009325B" w:rsidRDefault="004E2C54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1E" w:rsidRPr="003A4DF6" w:rsidRDefault="001A671E" w:rsidP="004E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3A4DF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4DF6"/>
    <w:rsid w:val="000136EF"/>
    <w:rsid w:val="000D70B8"/>
    <w:rsid w:val="001A671E"/>
    <w:rsid w:val="00262BC0"/>
    <w:rsid w:val="003A4DF6"/>
    <w:rsid w:val="00414CFE"/>
    <w:rsid w:val="0048517C"/>
    <w:rsid w:val="004E2C54"/>
    <w:rsid w:val="005305A7"/>
    <w:rsid w:val="00550052"/>
    <w:rsid w:val="006811CE"/>
    <w:rsid w:val="007D4A98"/>
    <w:rsid w:val="009B248D"/>
    <w:rsid w:val="00BA7989"/>
    <w:rsid w:val="00CF6C82"/>
    <w:rsid w:val="00D626FC"/>
    <w:rsid w:val="00D66E83"/>
    <w:rsid w:val="00E4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2019-08-20T09:25:00Z</dcterms:created>
  <dcterms:modified xsi:type="dcterms:W3CDTF">2019-08-21T08:15:00Z</dcterms:modified>
</cp:coreProperties>
</file>