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77353F" w:rsidRDefault="0077353F" w:rsidP="00E153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15A" w:rsidRPr="002D115A" w:rsidRDefault="002D115A" w:rsidP="002D115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D115A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</w:t>
      </w:r>
      <w:r w:rsidRPr="002D115A">
        <w:rPr>
          <w:rFonts w:ascii="Times New Roman" w:hAnsi="Times New Roman" w:cs="Times New Roman"/>
          <w:b/>
          <w:sz w:val="28"/>
          <w:szCs w:val="28"/>
        </w:rPr>
        <w:t xml:space="preserve">по Республике Адыгея </w:t>
      </w:r>
      <w:r w:rsidRPr="002D115A">
        <w:rPr>
          <w:rFonts w:ascii="Times New Roman" w:hAnsi="Times New Roman" w:cs="Times New Roman"/>
          <w:b/>
          <w:sz w:val="28"/>
          <w:szCs w:val="28"/>
        </w:rPr>
        <w:t>предупреждает землевладельцев о недопустимости неконтролируемого пала сухой растительности</w:t>
      </w:r>
    </w:p>
    <w:p w:rsidR="002D115A" w:rsidRPr="002D115A" w:rsidRDefault="002D115A" w:rsidP="002D115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D115A" w:rsidRPr="002D115A" w:rsidRDefault="002D115A" w:rsidP="002D115A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115A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2D115A">
        <w:rPr>
          <w:rFonts w:ascii="Times New Roman" w:hAnsi="Times New Roman" w:cs="Times New Roman"/>
          <w:sz w:val="28"/>
          <w:szCs w:val="28"/>
        </w:rPr>
        <w:t xml:space="preserve"> напоминает собственникам земельных участков в регионе о необходимости соблюдения мер по предупреждению пожаров в весенне-летний период.</w:t>
      </w:r>
    </w:p>
    <w:p w:rsidR="002D115A" w:rsidRPr="002D115A" w:rsidRDefault="002D115A" w:rsidP="002D115A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115A">
        <w:rPr>
          <w:rFonts w:ascii="Times New Roman" w:hAnsi="Times New Roman" w:cs="Times New Roman"/>
          <w:sz w:val="28"/>
          <w:szCs w:val="28"/>
        </w:rPr>
        <w:t>Основными функциями Росреестра в данном направлении являются проведение профилактических мероприятий земельного надзора для предупреждения выжигания сухой травянистой растительности, стерни, пожнивных остатков, разведения костров на полях.</w:t>
      </w:r>
    </w:p>
    <w:p w:rsidR="002D115A" w:rsidRPr="002D115A" w:rsidRDefault="002D115A" w:rsidP="002D115A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D115A">
        <w:rPr>
          <w:rFonts w:ascii="Times New Roman" w:hAnsi="Times New Roman" w:cs="Times New Roman"/>
          <w:i/>
          <w:sz w:val="28"/>
          <w:szCs w:val="28"/>
        </w:rPr>
        <w:t>Предупреждаем!</w:t>
      </w:r>
    </w:p>
    <w:p w:rsidR="002D115A" w:rsidRPr="002D115A" w:rsidRDefault="002D115A" w:rsidP="002D115A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115A">
        <w:rPr>
          <w:rFonts w:ascii="Times New Roman" w:hAnsi="Times New Roman" w:cs="Times New Roman"/>
          <w:sz w:val="28"/>
          <w:szCs w:val="28"/>
        </w:rPr>
        <w:t>В соответствии с пунктами 218 и 283 Правил противопожарного режима в Российской Федерации, утвержденных постановлением Правительства российской Федерации от 25 апреля 2012 года № 390, запрещено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2D115A" w:rsidRPr="002D115A" w:rsidRDefault="002D115A" w:rsidP="002D115A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115A">
        <w:rPr>
          <w:rFonts w:ascii="Times New Roman" w:hAnsi="Times New Roman" w:cs="Times New Roman"/>
          <w:sz w:val="28"/>
          <w:szCs w:val="28"/>
        </w:rPr>
        <w:t xml:space="preserve">Использование открытого огня и разведение костров на землях сельскохозяйственного назначения и землях запаса могут производиться только при условии соблюдения требований пожарной безопасности, установленных Правилами противопожарного режима в Российской Федерации,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</w:t>
      </w:r>
      <w:proofErr w:type="gramStart"/>
      <w:r w:rsidRPr="002D115A">
        <w:rPr>
          <w:rFonts w:ascii="Times New Roman" w:hAnsi="Times New Roman" w:cs="Times New Roman"/>
          <w:sz w:val="28"/>
          <w:szCs w:val="28"/>
        </w:rPr>
        <w:t>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  <w:proofErr w:type="gramEnd"/>
    </w:p>
    <w:p w:rsidR="00B7436F" w:rsidRPr="002D115A" w:rsidRDefault="002D115A" w:rsidP="002D115A">
      <w:pPr>
        <w:spacing w:before="100" w:beforeAutospacing="1" w:after="100" w:afterAutospacing="1" w:line="240" w:lineRule="auto"/>
        <w:jc w:val="both"/>
        <w:outlineLvl w:val="3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D115A">
        <w:rPr>
          <w:rFonts w:ascii="Times New Roman" w:hAnsi="Times New Roman" w:cs="Times New Roman"/>
          <w:sz w:val="28"/>
          <w:szCs w:val="28"/>
        </w:rPr>
        <w:t>Кроме того, запрещено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sectPr w:rsidR="00B7436F" w:rsidRPr="002D115A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0E7B27"/>
    <w:rsid w:val="00162CE2"/>
    <w:rsid w:val="001F3F2D"/>
    <w:rsid w:val="00244A8A"/>
    <w:rsid w:val="0029201C"/>
    <w:rsid w:val="002A79D7"/>
    <w:rsid w:val="002D115A"/>
    <w:rsid w:val="003167A2"/>
    <w:rsid w:val="003200E4"/>
    <w:rsid w:val="00372B17"/>
    <w:rsid w:val="003D24E8"/>
    <w:rsid w:val="00495867"/>
    <w:rsid w:val="0058701B"/>
    <w:rsid w:val="005937F4"/>
    <w:rsid w:val="005E648C"/>
    <w:rsid w:val="00626C6E"/>
    <w:rsid w:val="0069231E"/>
    <w:rsid w:val="0077353F"/>
    <w:rsid w:val="00807B3F"/>
    <w:rsid w:val="008A7D59"/>
    <w:rsid w:val="009F42A2"/>
    <w:rsid w:val="00B3168B"/>
    <w:rsid w:val="00B7436F"/>
    <w:rsid w:val="00B90F19"/>
    <w:rsid w:val="00BE3945"/>
    <w:rsid w:val="00CC480D"/>
    <w:rsid w:val="00D74A7D"/>
    <w:rsid w:val="00E153B8"/>
    <w:rsid w:val="00E97839"/>
    <w:rsid w:val="00EE7F9B"/>
    <w:rsid w:val="00F041C6"/>
    <w:rsid w:val="00F86AFC"/>
    <w:rsid w:val="00FA2407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2019-06-17T06:33:00Z</cp:lastPrinted>
  <dcterms:created xsi:type="dcterms:W3CDTF">2019-06-19T13:26:00Z</dcterms:created>
  <dcterms:modified xsi:type="dcterms:W3CDTF">2019-06-19T13:26:00Z</dcterms:modified>
</cp:coreProperties>
</file>