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60" w:rsidRDefault="00B22D60" w:rsidP="00B22D6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D60">
        <w:rPr>
          <w:rFonts w:ascii="Times New Roman" w:hAnsi="Times New Roman" w:cs="Times New Roman"/>
          <w:b/>
          <w:sz w:val="28"/>
          <w:szCs w:val="28"/>
        </w:rPr>
        <w:t>Будьте внимательны</w:t>
      </w:r>
      <w:r w:rsidRPr="00B22D60">
        <w:rPr>
          <w:rFonts w:ascii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B22D60">
        <w:rPr>
          <w:rFonts w:ascii="Times New Roman" w:hAnsi="Times New Roman" w:cs="Times New Roman"/>
          <w:b/>
          <w:bCs/>
          <w:sz w:val="28"/>
          <w:szCs w:val="28"/>
        </w:rPr>
        <w:t xml:space="preserve">айт rosreestr.ru является единственным официальным Интернет-ресурсом ведомства </w:t>
      </w:r>
    </w:p>
    <w:p w:rsidR="00B22D60" w:rsidRPr="00B22D60" w:rsidRDefault="00B22D60" w:rsidP="00B22D6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D60" w:rsidRPr="00B22D60" w:rsidRDefault="00B22D60" w:rsidP="00B22D6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60">
        <w:rPr>
          <w:rFonts w:ascii="Times New Roman" w:hAnsi="Times New Roman" w:cs="Times New Roman"/>
          <w:sz w:val="28"/>
          <w:szCs w:val="28"/>
        </w:rPr>
        <w:t xml:space="preserve">Продолжают выявляться Интернет-сайты, на которых за плату предлагаются государственные услуги, бесплатно оказываемые Росреестром. </w:t>
      </w:r>
    </w:p>
    <w:p w:rsidR="00B22D60" w:rsidRPr="00B22D60" w:rsidRDefault="00B22D60" w:rsidP="00B22D6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Pr="00B22D60">
        <w:rPr>
          <w:rFonts w:ascii="Times New Roman" w:hAnsi="Times New Roman" w:cs="Times New Roman"/>
          <w:sz w:val="28"/>
          <w:szCs w:val="28"/>
        </w:rPr>
        <w:t xml:space="preserve"> предупреждает: у официального сайта ведомства появились двойники. Их использование небезопасно. Сайты используют дизайн и символику ведомства, объявляют себя агентами или представителями, действующими от Росреестра, и предлагают за деньги оказать услуги, которые Росреестр предоставляет бесплатно. Кроме того, сведения, опубликованные на подобных ресурсах, не являются достоверными. В настоящее время решается вопрос о признании судом информации сайтов-двойников запрещенной к распространению на территории Российской Федерации. </w:t>
      </w:r>
    </w:p>
    <w:p w:rsidR="00B22D60" w:rsidRPr="00B22D60" w:rsidRDefault="00B22D60" w:rsidP="00B22D6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60">
        <w:rPr>
          <w:rFonts w:ascii="Times New Roman" w:hAnsi="Times New Roman" w:cs="Times New Roman"/>
          <w:sz w:val="28"/>
          <w:szCs w:val="28"/>
        </w:rPr>
        <w:t xml:space="preserve">При обращении на какой-либо Интернет-сайт потребителей услуг Росреестра должны насторожить несколько фактов: отсутствие на сайтах-двойниках сервиса "Личный кабинет", не работающие сервисы "Справочная информация по объектам недвижимости в режиме "онлайн" и "Публичная кадастровая карта". Эти сервисы запускаются только на официальном портале Федеральной службы государственной регистрации, кадастра и картографии. </w:t>
      </w:r>
    </w:p>
    <w:p w:rsidR="001A671E" w:rsidRPr="00B22D60" w:rsidRDefault="00B22D60" w:rsidP="00B2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Pr="00B22D60">
        <w:rPr>
          <w:rFonts w:ascii="Times New Roman" w:hAnsi="Times New Roman" w:cs="Times New Roman"/>
          <w:sz w:val="28"/>
          <w:szCs w:val="28"/>
        </w:rPr>
        <w:t xml:space="preserve"> обращает внимание жителей ре</w:t>
      </w:r>
      <w:r>
        <w:rPr>
          <w:rFonts w:ascii="Times New Roman" w:hAnsi="Times New Roman" w:cs="Times New Roman"/>
          <w:sz w:val="28"/>
          <w:szCs w:val="28"/>
        </w:rPr>
        <w:t>спублики</w:t>
      </w:r>
      <w:r w:rsidRPr="00B22D60">
        <w:rPr>
          <w:rFonts w:ascii="Times New Roman" w:hAnsi="Times New Roman" w:cs="Times New Roman"/>
          <w:sz w:val="28"/>
          <w:szCs w:val="28"/>
        </w:rPr>
        <w:t xml:space="preserve">, что сайт </w:t>
      </w:r>
      <w:hyperlink r:id="rId4" w:history="1">
        <w:r w:rsidRPr="006D2CED">
          <w:rPr>
            <w:rStyle w:val="a3"/>
            <w:rFonts w:ascii="Times New Roman" w:hAnsi="Times New Roman" w:cs="Times New Roman"/>
            <w:sz w:val="28"/>
            <w:szCs w:val="28"/>
          </w:rPr>
          <w:t>rosreestr.ru</w:t>
        </w:r>
      </w:hyperlink>
      <w:r w:rsidRPr="00B22D60">
        <w:rPr>
          <w:rFonts w:ascii="Times New Roman" w:hAnsi="Times New Roman" w:cs="Times New Roman"/>
          <w:sz w:val="28"/>
          <w:szCs w:val="28"/>
        </w:rPr>
        <w:t xml:space="preserve"> является единственным официальным Интернет-ресурсом ведомства. Обращение к сайтам-двойникам может повлечь неполучение услуг и финансовые потери или получение недостоверных сведений о недвижимости. Будьте внимательны и не позволяйте себя обманывать!</w:t>
      </w:r>
    </w:p>
    <w:sectPr w:rsidR="001A671E" w:rsidRPr="00B22D6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2D60"/>
    <w:rsid w:val="001A671E"/>
    <w:rsid w:val="0048517C"/>
    <w:rsid w:val="00550052"/>
    <w:rsid w:val="006D2CED"/>
    <w:rsid w:val="009B248D"/>
    <w:rsid w:val="00B22D60"/>
    <w:rsid w:val="00BA6481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D6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D2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2018-12-12T08:27:00Z</dcterms:created>
  <dcterms:modified xsi:type="dcterms:W3CDTF">2018-12-12T08:41:00Z</dcterms:modified>
</cp:coreProperties>
</file>