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9A" w:rsidRPr="003E1106" w:rsidRDefault="00E7629A" w:rsidP="00A8325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3E1106">
        <w:rPr>
          <w:rFonts w:ascii="Arial" w:hAnsi="Arial" w:cs="Arial"/>
          <w:sz w:val="20"/>
          <w:szCs w:val="20"/>
        </w:rPr>
        <w:t>Приложение 1</w:t>
      </w:r>
    </w:p>
    <w:p w:rsidR="00E7629A" w:rsidRPr="003E1106" w:rsidRDefault="00E7629A" w:rsidP="00A8325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40690B" w:rsidRDefault="00E7629A" w:rsidP="00A8325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E1106">
        <w:rPr>
          <w:rFonts w:ascii="Arial" w:hAnsi="Arial" w:cs="Arial"/>
          <w:b/>
          <w:sz w:val="20"/>
          <w:szCs w:val="20"/>
        </w:rPr>
        <w:t>Анкета – Стратегические приоритеты развития</w:t>
      </w:r>
    </w:p>
    <w:p w:rsidR="00E7629A" w:rsidRDefault="0040690B" w:rsidP="00A8325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МО «</w:t>
      </w:r>
      <w:proofErr w:type="spellStart"/>
      <w:r>
        <w:rPr>
          <w:rFonts w:ascii="Arial" w:hAnsi="Arial" w:cs="Arial"/>
          <w:b/>
          <w:sz w:val="20"/>
          <w:szCs w:val="20"/>
        </w:rPr>
        <w:t>Кошехабльский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район»</w:t>
      </w:r>
    </w:p>
    <w:p w:rsidR="00E7629A" w:rsidRDefault="00E7629A" w:rsidP="00A8325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E7629A" w:rsidRPr="003E1106" w:rsidRDefault="00E7629A" w:rsidP="00A8325E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3E1106">
        <w:rPr>
          <w:rFonts w:ascii="Arial" w:hAnsi="Arial" w:cs="Arial"/>
          <w:sz w:val="20"/>
          <w:szCs w:val="20"/>
        </w:rPr>
        <w:t>Перечень вопросов для заполнения в свободной форме</w:t>
      </w:r>
    </w:p>
    <w:p w:rsidR="00E7629A" w:rsidRPr="003E1106" w:rsidRDefault="00E7629A" w:rsidP="00A8325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7629A" w:rsidRPr="003E1106" w:rsidRDefault="00E7629A" w:rsidP="00A83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E1106">
        <w:rPr>
          <w:rFonts w:ascii="Arial" w:hAnsi="Arial" w:cs="Arial"/>
          <w:sz w:val="20"/>
          <w:szCs w:val="20"/>
        </w:rPr>
        <w:t>Приветствуются аргументированные ответы на вопросы, раскрывающие Вашу точку зрения, подкрепленные фактическими данными и плановыми характеристиками</w:t>
      </w:r>
    </w:p>
    <w:p w:rsidR="00E7629A" w:rsidRPr="003E1106" w:rsidRDefault="00E7629A" w:rsidP="00A8325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7629A" w:rsidRPr="003E1106" w:rsidRDefault="00E7629A" w:rsidP="00A8325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E7629A" w:rsidRDefault="00E7629A" w:rsidP="00A8325E">
      <w:pPr>
        <w:pStyle w:val="a3"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 w:cs="Times New Roman"/>
        </w:rPr>
      </w:pPr>
      <w:r w:rsidRPr="0040690B">
        <w:rPr>
          <w:rFonts w:ascii="Times New Roman" w:eastAsia="Times New Roman" w:hAnsi="Times New Roman" w:cs="Times New Roman"/>
          <w:b/>
          <w:bCs/>
        </w:rPr>
        <w:t>Приоритеты.</w:t>
      </w:r>
      <w:r w:rsidRPr="0040690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0690B">
        <w:rPr>
          <w:rFonts w:ascii="Times New Roman" w:eastAsia="Times New Roman" w:hAnsi="Times New Roman" w:cs="Times New Roman"/>
        </w:rPr>
        <w:t>Развитие</w:t>
      </w:r>
      <w:proofErr w:type="gramEnd"/>
      <w:r w:rsidRPr="0040690B">
        <w:rPr>
          <w:rFonts w:ascii="Times New Roman" w:eastAsia="Times New Roman" w:hAnsi="Times New Roman" w:cs="Times New Roman"/>
        </w:rPr>
        <w:t xml:space="preserve"> каких экономических комплексов/отраслей/территорий приоритетно для Республики Адыгея в долгосрочной и среднесрочной перспективе? И почему?</w:t>
      </w:r>
    </w:p>
    <w:p w:rsidR="00A8325E" w:rsidRDefault="00A8325E" w:rsidP="00A8325E">
      <w:pPr>
        <w:spacing w:before="120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62653F" w:rsidRPr="00A8325E" w:rsidRDefault="0062653F" w:rsidP="00A8325E">
      <w:pPr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 w:rsidRPr="00A8325E">
        <w:rPr>
          <w:rFonts w:ascii="Times New Roman" w:eastAsia="Times New Roman" w:hAnsi="Times New Roman" w:cs="Times New Roman"/>
          <w:bCs/>
        </w:rPr>
        <w:t>Приоритетные направления развития района в долгосрочной и краткосрочной перспективе:</w:t>
      </w:r>
    </w:p>
    <w:p w:rsidR="0040690B" w:rsidRPr="0040690B" w:rsidRDefault="0040690B" w:rsidP="00A8325E">
      <w:pPr>
        <w:shd w:val="clear" w:color="auto" w:fill="FFFFFF"/>
        <w:spacing w:before="331"/>
        <w:ind w:left="571" w:right="19" w:hanging="552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b/>
          <w:i/>
          <w:iCs/>
          <w:color w:val="212121"/>
          <w:spacing w:val="-1"/>
        </w:rPr>
        <w:t xml:space="preserve"> направление №1:</w:t>
      </w:r>
      <w:r w:rsidRPr="0040690B">
        <w:rPr>
          <w:rFonts w:ascii="Times New Roman" w:hAnsi="Times New Roman" w:cs="Times New Roman"/>
          <w:i/>
          <w:iCs/>
          <w:color w:val="212121"/>
          <w:spacing w:val="-1"/>
        </w:rPr>
        <w:t xml:space="preserve"> обеспечение продовольственной безо</w:t>
      </w:r>
      <w:r w:rsidRPr="0040690B">
        <w:rPr>
          <w:rFonts w:ascii="Times New Roman" w:hAnsi="Times New Roman" w:cs="Times New Roman"/>
          <w:i/>
          <w:iCs/>
          <w:color w:val="212121"/>
          <w:spacing w:val="-1"/>
        </w:rPr>
        <w:softHyphen/>
      </w:r>
      <w:r w:rsidRPr="0040690B">
        <w:rPr>
          <w:rFonts w:ascii="Times New Roman" w:hAnsi="Times New Roman" w:cs="Times New Roman"/>
          <w:i/>
          <w:iCs/>
          <w:color w:val="212121"/>
          <w:spacing w:val="-5"/>
        </w:rPr>
        <w:t>пасности РА на основе устойчивого развития сельскохозяйственного произ</w:t>
      </w:r>
      <w:r w:rsidRPr="0040690B">
        <w:rPr>
          <w:rFonts w:ascii="Times New Roman" w:hAnsi="Times New Roman" w:cs="Times New Roman"/>
          <w:i/>
          <w:iCs/>
          <w:color w:val="212121"/>
          <w:spacing w:val="-5"/>
        </w:rPr>
        <w:softHyphen/>
        <w:t>водства, пищевой и перерабатывающей отрасли с использованием преиму</w:t>
      </w:r>
      <w:r w:rsidRPr="0040690B">
        <w:rPr>
          <w:rFonts w:ascii="Times New Roman" w:hAnsi="Times New Roman" w:cs="Times New Roman"/>
          <w:i/>
          <w:iCs/>
          <w:color w:val="212121"/>
          <w:spacing w:val="-5"/>
        </w:rPr>
        <w:softHyphen/>
      </w:r>
      <w:r w:rsidRPr="0040690B">
        <w:rPr>
          <w:rFonts w:ascii="Times New Roman" w:hAnsi="Times New Roman" w:cs="Times New Roman"/>
          <w:i/>
          <w:iCs/>
          <w:color w:val="212121"/>
          <w:spacing w:val="-4"/>
        </w:rPr>
        <w:t>ществ малых форм хозяйствования (ЛПХ, КФХ) и реконструкции свиновод</w:t>
      </w:r>
      <w:r w:rsidRPr="0040690B">
        <w:rPr>
          <w:rFonts w:ascii="Times New Roman" w:hAnsi="Times New Roman" w:cs="Times New Roman"/>
          <w:i/>
          <w:iCs/>
          <w:color w:val="212121"/>
          <w:spacing w:val="-4"/>
        </w:rPr>
        <w:softHyphen/>
      </w:r>
      <w:r w:rsidRPr="0040690B">
        <w:rPr>
          <w:rFonts w:ascii="Times New Roman" w:hAnsi="Times New Roman" w:cs="Times New Roman"/>
          <w:i/>
          <w:iCs/>
          <w:color w:val="212121"/>
          <w:spacing w:val="-7"/>
        </w:rPr>
        <w:t>ческого комплекса,</w:t>
      </w:r>
    </w:p>
    <w:p w:rsidR="0040690B" w:rsidRPr="0040690B" w:rsidRDefault="0040690B" w:rsidP="00A8325E">
      <w:pPr>
        <w:shd w:val="clear" w:color="auto" w:fill="FFFFFF"/>
        <w:spacing w:before="43"/>
        <w:ind w:left="10" w:firstLine="571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</w:rPr>
        <w:t xml:space="preserve">Основными предпосылками обеспечения продовольственной безопасности РА </w:t>
      </w:r>
      <w:r w:rsidRPr="0040690B">
        <w:rPr>
          <w:rFonts w:ascii="Times New Roman" w:hAnsi="Times New Roman" w:cs="Times New Roman"/>
          <w:color w:val="212121"/>
          <w:spacing w:val="-2"/>
        </w:rPr>
        <w:t>должны стать:</w:t>
      </w:r>
    </w:p>
    <w:p w:rsidR="0040690B" w:rsidRPr="0040690B" w:rsidRDefault="0040690B" w:rsidP="00A8325E">
      <w:pPr>
        <w:shd w:val="clear" w:color="auto" w:fill="FFFFFF"/>
        <w:ind w:left="864" w:right="19" w:hanging="341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2"/>
        </w:rPr>
        <w:t>* поддержание высоких темпов экономического роста и обеспечение стабиль</w:t>
      </w:r>
      <w:r w:rsidRPr="0040690B">
        <w:rPr>
          <w:rFonts w:ascii="Times New Roman" w:hAnsi="Times New Roman" w:cs="Times New Roman"/>
          <w:color w:val="212121"/>
          <w:spacing w:val="2"/>
        </w:rPr>
        <w:softHyphen/>
      </w:r>
      <w:r w:rsidRPr="0040690B">
        <w:rPr>
          <w:rFonts w:ascii="Times New Roman" w:hAnsi="Times New Roman" w:cs="Times New Roman"/>
          <w:color w:val="212121"/>
        </w:rPr>
        <w:t>ности сельскохозяйственного производства;</w:t>
      </w:r>
    </w:p>
    <w:p w:rsidR="0040690B" w:rsidRPr="0040690B" w:rsidRDefault="0040690B" w:rsidP="00A8325E">
      <w:pPr>
        <w:shd w:val="clear" w:color="auto" w:fill="FFFFFF"/>
        <w:ind w:left="859" w:right="14" w:hanging="336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</w:rPr>
        <w:t>* рост эффективности малых форм хозяйствования в сельском хозяйстве и пе</w:t>
      </w:r>
      <w:r w:rsidRPr="0040690B">
        <w:rPr>
          <w:rFonts w:ascii="Times New Roman" w:hAnsi="Times New Roman" w:cs="Times New Roman"/>
          <w:color w:val="212121"/>
        </w:rPr>
        <w:softHyphen/>
        <w:t>реработке, стимулирование повышения заработной платы и сокращение диф</w:t>
      </w:r>
      <w:r w:rsidRPr="0040690B">
        <w:rPr>
          <w:rFonts w:ascii="Times New Roman" w:hAnsi="Times New Roman" w:cs="Times New Roman"/>
          <w:color w:val="212121"/>
        </w:rPr>
        <w:softHyphen/>
        <w:t>ференциации доходов между отраслями экономики и социальной сферы;</w:t>
      </w:r>
    </w:p>
    <w:p w:rsidR="0040690B" w:rsidRPr="0040690B" w:rsidRDefault="0040690B" w:rsidP="00A8325E">
      <w:pPr>
        <w:shd w:val="clear" w:color="auto" w:fill="FFFFFF"/>
        <w:ind w:left="869" w:right="10" w:hanging="341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1"/>
        </w:rPr>
        <w:t xml:space="preserve">* обеспечение инвестиционной поддержки реконструкции свиноводческого </w:t>
      </w:r>
      <w:r w:rsidRPr="0040690B">
        <w:rPr>
          <w:rFonts w:ascii="Times New Roman" w:hAnsi="Times New Roman" w:cs="Times New Roman"/>
          <w:color w:val="212121"/>
          <w:spacing w:val="-2"/>
        </w:rPr>
        <w:t>комплекса;</w:t>
      </w:r>
    </w:p>
    <w:p w:rsidR="0062653F" w:rsidRDefault="0040690B" w:rsidP="00A8325E">
      <w:pPr>
        <w:shd w:val="clear" w:color="auto" w:fill="FFFFFF"/>
        <w:ind w:left="878" w:right="10" w:hanging="350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1"/>
        </w:rPr>
        <w:t xml:space="preserve">* повышение эффективности программ совершенствования и технологического </w:t>
      </w:r>
      <w:r w:rsidRPr="0040690B">
        <w:rPr>
          <w:rFonts w:ascii="Times New Roman" w:hAnsi="Times New Roman" w:cs="Times New Roman"/>
          <w:color w:val="212121"/>
        </w:rPr>
        <w:t>обновления пищевой и перерабатывающей промышленности.</w:t>
      </w:r>
    </w:p>
    <w:p w:rsidR="0040690B" w:rsidRPr="0040690B" w:rsidRDefault="0040690B" w:rsidP="00A8325E">
      <w:pPr>
        <w:shd w:val="clear" w:color="auto" w:fill="FFFFFF"/>
        <w:ind w:left="878" w:right="10" w:hanging="350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1"/>
        </w:rPr>
        <w:t xml:space="preserve">Сельское хозяйство является одним из приоритетных направлений развития </w:t>
      </w:r>
      <w:r w:rsidRPr="0040690B">
        <w:rPr>
          <w:rFonts w:ascii="Times New Roman" w:hAnsi="Times New Roman" w:cs="Times New Roman"/>
          <w:color w:val="212121"/>
        </w:rPr>
        <w:t xml:space="preserve">территории, опережающий рост темпов роста отраслей АПК является первостепенной </w:t>
      </w:r>
      <w:r w:rsidRPr="0040690B">
        <w:rPr>
          <w:rFonts w:ascii="Times New Roman" w:hAnsi="Times New Roman" w:cs="Times New Roman"/>
          <w:color w:val="212121"/>
          <w:spacing w:val="1"/>
        </w:rPr>
        <w:t>задачей, исходя из необходимости реализации национального проекта, так как ре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color w:val="212121"/>
        </w:rPr>
        <w:t>зультативность хозяйственной деятельности во многом определяет темпы расширен</w:t>
      </w:r>
      <w:r w:rsidRPr="0040690B">
        <w:rPr>
          <w:rFonts w:ascii="Times New Roman" w:hAnsi="Times New Roman" w:cs="Times New Roman"/>
          <w:color w:val="212121"/>
        </w:rPr>
        <w:softHyphen/>
        <w:t xml:space="preserve">ного воспроизводства, уровень удовлетворения потребностей населения в продуктах </w:t>
      </w:r>
      <w:r w:rsidRPr="0040690B">
        <w:rPr>
          <w:rFonts w:ascii="Times New Roman" w:hAnsi="Times New Roman" w:cs="Times New Roman"/>
          <w:color w:val="212121"/>
          <w:spacing w:val="-1"/>
        </w:rPr>
        <w:t>питания и сельскохозяйственном сырье.</w:t>
      </w:r>
    </w:p>
    <w:p w:rsidR="0040690B" w:rsidRPr="0040690B" w:rsidRDefault="0040690B" w:rsidP="00A8325E">
      <w:pPr>
        <w:shd w:val="clear" w:color="auto" w:fill="FFFFFF"/>
        <w:spacing w:before="360"/>
        <w:ind w:left="557" w:right="5" w:hanging="552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b/>
          <w:bCs/>
          <w:i/>
          <w:iCs/>
          <w:color w:val="212121"/>
          <w:spacing w:val="1"/>
        </w:rPr>
        <w:t xml:space="preserve"> направление № 2: </w:t>
      </w:r>
      <w:r w:rsidRPr="0040690B">
        <w:rPr>
          <w:rFonts w:ascii="Times New Roman" w:hAnsi="Times New Roman" w:cs="Times New Roman"/>
          <w:i/>
          <w:iCs/>
          <w:color w:val="212121"/>
          <w:spacing w:val="1"/>
        </w:rPr>
        <w:t xml:space="preserve">создание потенциала опережающего </w:t>
      </w:r>
      <w:r w:rsidRPr="0040690B">
        <w:rPr>
          <w:rFonts w:ascii="Times New Roman" w:hAnsi="Times New Roman" w:cs="Times New Roman"/>
          <w:i/>
          <w:iCs/>
          <w:color w:val="212121"/>
          <w:spacing w:val="2"/>
        </w:rPr>
        <w:t xml:space="preserve">(будущего) развития района для выполнения функции «опорного района» в </w:t>
      </w:r>
      <w:r w:rsidRPr="0040690B">
        <w:rPr>
          <w:rFonts w:ascii="Times New Roman" w:hAnsi="Times New Roman" w:cs="Times New Roman"/>
          <w:i/>
          <w:iCs/>
          <w:color w:val="212121"/>
          <w:spacing w:val="1"/>
        </w:rPr>
        <w:t xml:space="preserve">реализации целей Правительства </w:t>
      </w:r>
      <w:r w:rsidR="0062653F">
        <w:rPr>
          <w:rFonts w:ascii="Times New Roman" w:hAnsi="Times New Roman" w:cs="Times New Roman"/>
          <w:i/>
          <w:iCs/>
          <w:color w:val="212121"/>
          <w:spacing w:val="1"/>
        </w:rPr>
        <w:t xml:space="preserve">Республики </w:t>
      </w:r>
      <w:r w:rsidRPr="0040690B">
        <w:rPr>
          <w:rFonts w:ascii="Times New Roman" w:hAnsi="Times New Roman" w:cs="Times New Roman"/>
          <w:i/>
          <w:iCs/>
          <w:color w:val="212121"/>
          <w:spacing w:val="1"/>
        </w:rPr>
        <w:t>Адыгеи на основе кардинального повыше</w:t>
      </w:r>
      <w:r w:rsidRPr="0040690B">
        <w:rPr>
          <w:rFonts w:ascii="Times New Roman" w:hAnsi="Times New Roman" w:cs="Times New Roman"/>
          <w:i/>
          <w:iCs/>
          <w:color w:val="212121"/>
          <w:spacing w:val="1"/>
        </w:rPr>
        <w:softHyphen/>
        <w:t>ния качества и продолжительности жизни, развития человеческого потен</w:t>
      </w:r>
      <w:r w:rsidRPr="0040690B">
        <w:rPr>
          <w:rFonts w:ascii="Times New Roman" w:hAnsi="Times New Roman" w:cs="Times New Roman"/>
          <w:i/>
          <w:iCs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i/>
          <w:iCs/>
          <w:color w:val="212121"/>
        </w:rPr>
        <w:t xml:space="preserve">циала района путем роста эффективности здравоохранения, образования и </w:t>
      </w:r>
      <w:r w:rsidRPr="0040690B">
        <w:rPr>
          <w:rFonts w:ascii="Times New Roman" w:hAnsi="Times New Roman" w:cs="Times New Roman"/>
          <w:i/>
          <w:iCs/>
          <w:color w:val="212121"/>
          <w:spacing w:val="-1"/>
        </w:rPr>
        <w:t>жилищного строительства.</w:t>
      </w:r>
    </w:p>
    <w:p w:rsidR="0040690B" w:rsidRPr="0040690B" w:rsidRDefault="0040690B" w:rsidP="00A8325E">
      <w:pPr>
        <w:shd w:val="clear" w:color="auto" w:fill="FFFFFF"/>
        <w:spacing w:before="293"/>
        <w:ind w:right="5" w:firstLine="571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3"/>
        </w:rPr>
        <w:t xml:space="preserve">Одной из приоритетных задач демографической политики района и стратегии </w:t>
      </w:r>
      <w:r w:rsidRPr="0040690B">
        <w:rPr>
          <w:rFonts w:ascii="Times New Roman" w:hAnsi="Times New Roman" w:cs="Times New Roman"/>
          <w:color w:val="212121"/>
          <w:spacing w:val="1"/>
        </w:rPr>
        <w:t xml:space="preserve">его развития является также </w:t>
      </w:r>
      <w:r w:rsidRPr="0040690B">
        <w:rPr>
          <w:rFonts w:ascii="Times New Roman" w:hAnsi="Times New Roman" w:cs="Times New Roman"/>
          <w:b/>
          <w:bCs/>
          <w:i/>
          <w:iCs/>
          <w:color w:val="212121"/>
          <w:spacing w:val="1"/>
        </w:rPr>
        <w:t xml:space="preserve">увеличение продолжительности жизни населения. </w:t>
      </w:r>
      <w:r w:rsidRPr="0040690B">
        <w:rPr>
          <w:rFonts w:ascii="Times New Roman" w:hAnsi="Times New Roman" w:cs="Times New Roman"/>
          <w:color w:val="212121"/>
          <w:spacing w:val="1"/>
        </w:rPr>
        <w:t xml:space="preserve">Значение данного интегрального показателя характеризует уровень и качество жизни </w:t>
      </w:r>
      <w:r w:rsidRPr="0040690B">
        <w:rPr>
          <w:rFonts w:ascii="Times New Roman" w:hAnsi="Times New Roman" w:cs="Times New Roman"/>
          <w:color w:val="212121"/>
        </w:rPr>
        <w:t>в районе и определяется им. При этом одним из ключевых факторов снижения смерт</w:t>
      </w:r>
      <w:r w:rsidRPr="0040690B">
        <w:rPr>
          <w:rFonts w:ascii="Times New Roman" w:hAnsi="Times New Roman" w:cs="Times New Roman"/>
          <w:color w:val="212121"/>
        </w:rPr>
        <w:softHyphen/>
      </w:r>
      <w:r w:rsidRPr="0040690B">
        <w:rPr>
          <w:rFonts w:ascii="Times New Roman" w:hAnsi="Times New Roman" w:cs="Times New Roman"/>
          <w:color w:val="212121"/>
          <w:spacing w:val="1"/>
        </w:rPr>
        <w:t xml:space="preserve">ности и увеличения продолжительности жизни является </w:t>
      </w:r>
      <w:r w:rsidRPr="0040690B">
        <w:rPr>
          <w:rFonts w:ascii="Times New Roman" w:hAnsi="Times New Roman" w:cs="Times New Roman"/>
          <w:b/>
          <w:bCs/>
          <w:color w:val="212121"/>
          <w:spacing w:val="1"/>
        </w:rPr>
        <w:t>уровень развития здраво</w:t>
      </w:r>
      <w:r w:rsidRPr="0040690B">
        <w:rPr>
          <w:rFonts w:ascii="Times New Roman" w:hAnsi="Times New Roman" w:cs="Times New Roman"/>
          <w:b/>
          <w:bCs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b/>
          <w:bCs/>
          <w:color w:val="212121"/>
          <w:spacing w:val="-2"/>
        </w:rPr>
        <w:t>охранения.</w:t>
      </w:r>
    </w:p>
    <w:p w:rsidR="0040690B" w:rsidRPr="0040690B" w:rsidRDefault="0040690B" w:rsidP="00A8325E">
      <w:pPr>
        <w:shd w:val="clear" w:color="auto" w:fill="FFFFFF"/>
        <w:spacing w:before="5"/>
        <w:ind w:left="10" w:firstLine="730"/>
        <w:jc w:val="both"/>
        <w:rPr>
          <w:rFonts w:ascii="Times New Roman" w:hAnsi="Times New Roman" w:cs="Times New Roman"/>
        </w:rPr>
      </w:pPr>
      <w:r w:rsidRPr="0062653F">
        <w:rPr>
          <w:rFonts w:ascii="Times New Roman" w:hAnsi="Times New Roman" w:cs="Times New Roman"/>
          <w:color w:val="212121"/>
          <w:spacing w:val="1"/>
        </w:rPr>
        <w:lastRenderedPageBreak/>
        <w:t xml:space="preserve">Стратегическая цель реализации проекта на территории района, как и в целом по РА </w:t>
      </w:r>
      <w:r w:rsidRPr="0062653F">
        <w:rPr>
          <w:rFonts w:ascii="Times New Roman" w:hAnsi="Times New Roman" w:cs="Times New Roman"/>
          <w:bCs/>
          <w:color w:val="212121"/>
          <w:spacing w:val="1"/>
        </w:rPr>
        <w:t xml:space="preserve">- повышение качества и доступности медицинской помощи, обеспечение </w:t>
      </w:r>
      <w:r w:rsidRPr="0062653F">
        <w:rPr>
          <w:rFonts w:ascii="Times New Roman" w:hAnsi="Times New Roman" w:cs="Times New Roman"/>
          <w:bCs/>
          <w:color w:val="212121"/>
        </w:rPr>
        <w:t xml:space="preserve">санитарно-эпидемиологического благополучия. </w:t>
      </w:r>
    </w:p>
    <w:p w:rsidR="0040690B" w:rsidRPr="0040690B" w:rsidRDefault="0040690B" w:rsidP="00A8325E">
      <w:pPr>
        <w:shd w:val="clear" w:color="auto" w:fill="FFFFFF"/>
        <w:spacing w:before="115"/>
        <w:ind w:left="19" w:firstLine="710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b/>
          <w:bCs/>
          <w:color w:val="212121"/>
          <w:spacing w:val="-1"/>
        </w:rPr>
        <w:t xml:space="preserve">Приоритетными задачами развития здравоохранения </w:t>
      </w:r>
      <w:r w:rsidRPr="0040690B">
        <w:rPr>
          <w:rFonts w:ascii="Times New Roman" w:hAnsi="Times New Roman" w:cs="Times New Roman"/>
          <w:color w:val="212121"/>
          <w:spacing w:val="-1"/>
        </w:rPr>
        <w:t>в долгосрочной пер</w:t>
      </w:r>
      <w:r w:rsidRPr="0040690B">
        <w:rPr>
          <w:rFonts w:ascii="Times New Roman" w:hAnsi="Times New Roman" w:cs="Times New Roman"/>
          <w:color w:val="212121"/>
          <w:spacing w:val="-1"/>
        </w:rPr>
        <w:softHyphen/>
      </w:r>
      <w:r w:rsidRPr="0040690B">
        <w:rPr>
          <w:rFonts w:ascii="Times New Roman" w:hAnsi="Times New Roman" w:cs="Times New Roman"/>
          <w:color w:val="212121"/>
          <w:spacing w:val="-2"/>
        </w:rPr>
        <w:t>спективе будут оставаться:</w:t>
      </w:r>
    </w:p>
    <w:p w:rsidR="0040690B" w:rsidRPr="0040690B" w:rsidRDefault="0040690B" w:rsidP="00A8325E">
      <w:pPr>
        <w:shd w:val="clear" w:color="auto" w:fill="FFFFFF"/>
        <w:tabs>
          <w:tab w:val="left" w:pos="859"/>
        </w:tabs>
        <w:ind w:left="528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</w:rPr>
        <w:t>*</w:t>
      </w:r>
      <w:r w:rsidRPr="0040690B">
        <w:rPr>
          <w:rFonts w:ascii="Times New Roman" w:hAnsi="Times New Roman" w:cs="Times New Roman"/>
          <w:color w:val="212121"/>
        </w:rPr>
        <w:tab/>
      </w:r>
      <w:r w:rsidRPr="0040690B">
        <w:rPr>
          <w:rFonts w:ascii="Times New Roman" w:hAnsi="Times New Roman" w:cs="Times New Roman"/>
          <w:color w:val="212121"/>
          <w:spacing w:val="-5"/>
        </w:rPr>
        <w:t>развитие рынка медицинских услуг;</w:t>
      </w:r>
    </w:p>
    <w:p w:rsidR="0040690B" w:rsidRPr="0040690B" w:rsidRDefault="0040690B" w:rsidP="00A8325E">
      <w:pPr>
        <w:shd w:val="clear" w:color="auto" w:fill="FFFFFF"/>
        <w:spacing w:before="5"/>
        <w:ind w:left="869" w:right="14" w:hanging="341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-2"/>
        </w:rPr>
        <w:t xml:space="preserve">* создание условий для рождения здоровых детей, сохранение и укрепление </w:t>
      </w:r>
      <w:r w:rsidRPr="0040690B">
        <w:rPr>
          <w:rFonts w:ascii="Times New Roman" w:hAnsi="Times New Roman" w:cs="Times New Roman"/>
          <w:color w:val="212121"/>
          <w:spacing w:val="-4"/>
        </w:rPr>
        <w:t>здоровья детей и подростков на всех этапах их развития, сохранение и укреп</w:t>
      </w:r>
      <w:r w:rsidRPr="0040690B">
        <w:rPr>
          <w:rFonts w:ascii="Times New Roman" w:hAnsi="Times New Roman" w:cs="Times New Roman"/>
          <w:color w:val="212121"/>
          <w:spacing w:val="-4"/>
        </w:rPr>
        <w:softHyphen/>
        <w:t xml:space="preserve">ление здоровья женщин, в том числе беременных, репродуктивного здоровья </w:t>
      </w:r>
      <w:r w:rsidRPr="0040690B">
        <w:rPr>
          <w:rFonts w:ascii="Times New Roman" w:hAnsi="Times New Roman" w:cs="Times New Roman"/>
          <w:color w:val="212121"/>
          <w:spacing w:val="-5"/>
        </w:rPr>
        <w:t>населения, снижение показателей материнской, младенческой и детской забо</w:t>
      </w:r>
      <w:r w:rsidRPr="0040690B">
        <w:rPr>
          <w:rFonts w:ascii="Times New Roman" w:hAnsi="Times New Roman" w:cs="Times New Roman"/>
          <w:color w:val="212121"/>
          <w:spacing w:val="-5"/>
        </w:rPr>
        <w:softHyphen/>
        <w:t>леваемости и смертности, предупреждение инвалидности у детей;</w:t>
      </w:r>
    </w:p>
    <w:p w:rsidR="0040690B" w:rsidRPr="0040690B" w:rsidRDefault="0040690B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331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-2"/>
        </w:rPr>
        <w:t>предупреждение и снижение уровня заболеваемости инфекционными болез</w:t>
      </w:r>
      <w:r w:rsidRPr="0040690B">
        <w:rPr>
          <w:rFonts w:ascii="Times New Roman" w:hAnsi="Times New Roman" w:cs="Times New Roman"/>
          <w:color w:val="212121"/>
          <w:spacing w:val="-2"/>
        </w:rPr>
        <w:softHyphen/>
        <w:t xml:space="preserve">нями, проведение мероприятий по снижению заболеваемости </w:t>
      </w:r>
      <w:proofErr w:type="spellStart"/>
      <w:r w:rsidRPr="0040690B">
        <w:rPr>
          <w:rFonts w:ascii="Times New Roman" w:hAnsi="Times New Roman" w:cs="Times New Roman"/>
          <w:color w:val="212121"/>
          <w:spacing w:val="-2"/>
        </w:rPr>
        <w:t>иммуноупра</w:t>
      </w:r>
      <w:proofErr w:type="gramStart"/>
      <w:r w:rsidRPr="0040690B">
        <w:rPr>
          <w:rFonts w:ascii="Times New Roman" w:hAnsi="Times New Roman" w:cs="Times New Roman"/>
          <w:color w:val="212121"/>
          <w:spacing w:val="-2"/>
        </w:rPr>
        <w:t>в</w:t>
      </w:r>
      <w:proofErr w:type="spellEnd"/>
      <w:r w:rsidRPr="0040690B">
        <w:rPr>
          <w:rFonts w:ascii="Times New Roman" w:hAnsi="Times New Roman" w:cs="Times New Roman"/>
          <w:color w:val="212121"/>
          <w:spacing w:val="-2"/>
        </w:rPr>
        <w:t>-</w:t>
      </w:r>
      <w:proofErr w:type="gramEnd"/>
      <w:r w:rsidRPr="0040690B">
        <w:rPr>
          <w:rFonts w:ascii="Times New Roman" w:hAnsi="Times New Roman" w:cs="Times New Roman"/>
          <w:color w:val="212121"/>
          <w:spacing w:val="-2"/>
        </w:rPr>
        <w:br/>
      </w:r>
      <w:proofErr w:type="spellStart"/>
      <w:r w:rsidRPr="0040690B">
        <w:rPr>
          <w:rFonts w:ascii="Times New Roman" w:hAnsi="Times New Roman" w:cs="Times New Roman"/>
          <w:color w:val="212121"/>
          <w:spacing w:val="-4"/>
        </w:rPr>
        <w:t>ляемыми</w:t>
      </w:r>
      <w:proofErr w:type="spellEnd"/>
      <w:r w:rsidRPr="0040690B">
        <w:rPr>
          <w:rFonts w:ascii="Times New Roman" w:hAnsi="Times New Roman" w:cs="Times New Roman"/>
          <w:color w:val="212121"/>
          <w:spacing w:val="-4"/>
        </w:rPr>
        <w:t xml:space="preserve"> инфекциями, поддержание статуса </w:t>
      </w:r>
      <w:proofErr w:type="spellStart"/>
      <w:r w:rsidRPr="0040690B">
        <w:rPr>
          <w:rFonts w:ascii="Times New Roman" w:hAnsi="Times New Roman" w:cs="Times New Roman"/>
          <w:color w:val="212121"/>
          <w:spacing w:val="-4"/>
        </w:rPr>
        <w:t>Кошехабльского</w:t>
      </w:r>
      <w:proofErr w:type="spellEnd"/>
      <w:r w:rsidRPr="0040690B">
        <w:rPr>
          <w:rFonts w:ascii="Times New Roman" w:hAnsi="Times New Roman" w:cs="Times New Roman"/>
          <w:color w:val="212121"/>
          <w:spacing w:val="-4"/>
        </w:rPr>
        <w:t xml:space="preserve"> района как рай</w:t>
      </w:r>
      <w:r w:rsidRPr="0040690B">
        <w:rPr>
          <w:rFonts w:ascii="Times New Roman" w:hAnsi="Times New Roman" w:cs="Times New Roman"/>
          <w:color w:val="212121"/>
          <w:spacing w:val="-4"/>
        </w:rPr>
        <w:softHyphen/>
      </w:r>
      <w:r w:rsidRPr="0040690B">
        <w:rPr>
          <w:rFonts w:ascii="Times New Roman" w:hAnsi="Times New Roman" w:cs="Times New Roman"/>
          <w:color w:val="212121"/>
          <w:spacing w:val="-4"/>
        </w:rPr>
        <w:br/>
      </w:r>
      <w:r w:rsidRPr="0040690B">
        <w:rPr>
          <w:rFonts w:ascii="Times New Roman" w:hAnsi="Times New Roman" w:cs="Times New Roman"/>
          <w:color w:val="212121"/>
          <w:spacing w:val="-5"/>
        </w:rPr>
        <w:t>она, свободного от полиомиелита;</w:t>
      </w:r>
    </w:p>
    <w:p w:rsidR="0040690B" w:rsidRPr="0040690B" w:rsidRDefault="0040690B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331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-2"/>
        </w:rPr>
        <w:t>проведение   медицинских мероприятий, направленных на спасение жизни и</w:t>
      </w:r>
      <w:r w:rsidRPr="0040690B">
        <w:rPr>
          <w:rFonts w:ascii="Times New Roman" w:hAnsi="Times New Roman" w:cs="Times New Roman"/>
          <w:color w:val="212121"/>
          <w:spacing w:val="-2"/>
        </w:rPr>
        <w:br/>
        <w:t>сохранение здоровья населения при санитарно-эпидемиологических чрезвы</w:t>
      </w:r>
      <w:r w:rsidRPr="0040690B">
        <w:rPr>
          <w:rFonts w:ascii="Times New Roman" w:hAnsi="Times New Roman" w:cs="Times New Roman"/>
          <w:color w:val="212121"/>
          <w:spacing w:val="-2"/>
        </w:rPr>
        <w:softHyphen/>
        <w:t>чайных ситуациях;</w:t>
      </w:r>
    </w:p>
    <w:p w:rsidR="0040690B" w:rsidRPr="0040690B" w:rsidRDefault="0040690B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859" w:hanging="331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-4"/>
        </w:rPr>
        <w:t>содействие повышению уровня социально-экономической защищенности ме</w:t>
      </w:r>
      <w:r w:rsidRPr="0040690B">
        <w:rPr>
          <w:rFonts w:ascii="Times New Roman" w:hAnsi="Times New Roman" w:cs="Times New Roman"/>
          <w:color w:val="212121"/>
          <w:spacing w:val="-4"/>
        </w:rPr>
        <w:softHyphen/>
      </w:r>
      <w:r w:rsidRPr="0040690B">
        <w:rPr>
          <w:rFonts w:ascii="Times New Roman" w:hAnsi="Times New Roman" w:cs="Times New Roman"/>
          <w:color w:val="212121"/>
          <w:spacing w:val="-6"/>
        </w:rPr>
        <w:t>дицинских работников.</w:t>
      </w:r>
    </w:p>
    <w:p w:rsidR="0062653F" w:rsidRDefault="0040690B" w:rsidP="00A8325E">
      <w:pPr>
        <w:shd w:val="clear" w:color="auto" w:fill="FFFFFF"/>
        <w:spacing w:before="120"/>
        <w:ind w:left="34" w:right="5" w:firstLine="715"/>
        <w:jc w:val="both"/>
        <w:rPr>
          <w:rFonts w:ascii="Times New Roman" w:hAnsi="Times New Roman" w:cs="Times New Roman"/>
          <w:color w:val="212121"/>
          <w:spacing w:val="-6"/>
        </w:rPr>
      </w:pPr>
      <w:r w:rsidRPr="0040690B">
        <w:rPr>
          <w:rFonts w:ascii="Times New Roman" w:hAnsi="Times New Roman" w:cs="Times New Roman"/>
          <w:b/>
          <w:bCs/>
          <w:color w:val="212121"/>
          <w:spacing w:val="-3"/>
        </w:rPr>
        <w:t xml:space="preserve">Вклад системы образования в повышение качества жизни </w:t>
      </w:r>
      <w:r w:rsidRPr="0040690B">
        <w:rPr>
          <w:rFonts w:ascii="Times New Roman" w:hAnsi="Times New Roman" w:cs="Times New Roman"/>
          <w:color w:val="212121"/>
          <w:spacing w:val="-3"/>
        </w:rPr>
        <w:t>населения рай</w:t>
      </w:r>
      <w:r w:rsidRPr="0040690B">
        <w:rPr>
          <w:rFonts w:ascii="Times New Roman" w:hAnsi="Times New Roman" w:cs="Times New Roman"/>
          <w:color w:val="212121"/>
          <w:spacing w:val="-3"/>
        </w:rPr>
        <w:softHyphen/>
        <w:t xml:space="preserve">она </w:t>
      </w:r>
      <w:proofErr w:type="gramStart"/>
      <w:r w:rsidRPr="0040690B">
        <w:rPr>
          <w:rFonts w:ascii="Times New Roman" w:hAnsi="Times New Roman" w:cs="Times New Roman"/>
          <w:color w:val="212121"/>
          <w:spacing w:val="-3"/>
        </w:rPr>
        <w:t>будет</w:t>
      </w:r>
      <w:proofErr w:type="gramEnd"/>
      <w:r w:rsidRPr="0040690B">
        <w:rPr>
          <w:rFonts w:ascii="Times New Roman" w:hAnsi="Times New Roman" w:cs="Times New Roman"/>
          <w:color w:val="212121"/>
          <w:spacing w:val="-3"/>
        </w:rPr>
        <w:t xml:space="preserve"> достигнут за счет реализации стратегических действий по следующим </w:t>
      </w:r>
      <w:r w:rsidRPr="0040690B">
        <w:rPr>
          <w:rFonts w:ascii="Times New Roman" w:hAnsi="Times New Roman" w:cs="Times New Roman"/>
          <w:color w:val="212121"/>
          <w:spacing w:val="-6"/>
        </w:rPr>
        <w:t>основным направлениям:</w:t>
      </w:r>
    </w:p>
    <w:p w:rsidR="0040690B" w:rsidRPr="0040690B" w:rsidRDefault="0040690B" w:rsidP="00A8325E">
      <w:pPr>
        <w:shd w:val="clear" w:color="auto" w:fill="FFFFFF"/>
        <w:spacing w:before="120"/>
        <w:ind w:left="34" w:right="5" w:firstLine="715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</w:rPr>
        <w:t>*</w:t>
      </w:r>
      <w:r w:rsidRPr="0040690B">
        <w:rPr>
          <w:rFonts w:ascii="Times New Roman" w:hAnsi="Times New Roman" w:cs="Times New Roman"/>
          <w:color w:val="212121"/>
        </w:rPr>
        <w:tab/>
        <w:t>обеспечение доступности и равных возможностей полноценного качественно</w:t>
      </w:r>
      <w:r w:rsidRPr="0040690B">
        <w:rPr>
          <w:rFonts w:ascii="Times New Roman" w:hAnsi="Times New Roman" w:cs="Times New Roman"/>
          <w:color w:val="212121"/>
        </w:rPr>
        <w:softHyphen/>
      </w:r>
      <w:r w:rsidRPr="0040690B">
        <w:rPr>
          <w:rFonts w:ascii="Times New Roman" w:hAnsi="Times New Roman" w:cs="Times New Roman"/>
          <w:color w:val="212121"/>
        </w:rPr>
        <w:br/>
      </w:r>
      <w:proofErr w:type="spellStart"/>
      <w:r w:rsidRPr="0040690B">
        <w:rPr>
          <w:rFonts w:ascii="Times New Roman" w:hAnsi="Times New Roman" w:cs="Times New Roman"/>
          <w:color w:val="212121"/>
          <w:spacing w:val="4"/>
        </w:rPr>
        <w:t>го</w:t>
      </w:r>
      <w:proofErr w:type="spellEnd"/>
      <w:r w:rsidRPr="0040690B">
        <w:rPr>
          <w:rFonts w:ascii="Times New Roman" w:hAnsi="Times New Roman" w:cs="Times New Roman"/>
          <w:color w:val="212121"/>
          <w:spacing w:val="4"/>
        </w:rPr>
        <w:t xml:space="preserve"> образования для всех жителей района (включая стратегические действия,</w:t>
      </w:r>
      <w:r w:rsidRPr="0040690B">
        <w:rPr>
          <w:rFonts w:ascii="Times New Roman" w:hAnsi="Times New Roman" w:cs="Times New Roman"/>
          <w:color w:val="212121"/>
          <w:spacing w:val="4"/>
        </w:rPr>
        <w:br/>
      </w:r>
      <w:r w:rsidRPr="0040690B">
        <w:rPr>
          <w:rFonts w:ascii="Times New Roman" w:hAnsi="Times New Roman" w:cs="Times New Roman"/>
          <w:color w:val="212121"/>
          <w:spacing w:val="3"/>
        </w:rPr>
        <w:t>направленные на сохранение дошкольных и общеобразовательных учрежде</w:t>
      </w:r>
      <w:r w:rsidRPr="0040690B">
        <w:rPr>
          <w:rFonts w:ascii="Times New Roman" w:hAnsi="Times New Roman" w:cs="Times New Roman"/>
          <w:color w:val="212121"/>
          <w:spacing w:val="3"/>
        </w:rPr>
        <w:softHyphen/>
      </w:r>
      <w:r w:rsidRPr="0040690B">
        <w:rPr>
          <w:rFonts w:ascii="Times New Roman" w:hAnsi="Times New Roman" w:cs="Times New Roman"/>
          <w:color w:val="212121"/>
          <w:spacing w:val="7"/>
        </w:rPr>
        <w:t>ний; строительство детских садов в сельской местности; развитие учебно-</w:t>
      </w:r>
      <w:r w:rsidRPr="0040690B">
        <w:rPr>
          <w:rFonts w:ascii="Times New Roman" w:hAnsi="Times New Roman" w:cs="Times New Roman"/>
          <w:color w:val="212121"/>
        </w:rPr>
        <w:t>материальной базы образовательных учреждений);</w:t>
      </w:r>
    </w:p>
    <w:p w:rsidR="0040690B" w:rsidRPr="0040690B" w:rsidRDefault="0040690B" w:rsidP="00A8325E">
      <w:pPr>
        <w:shd w:val="clear" w:color="auto" w:fill="FFFFFF"/>
        <w:ind w:left="835" w:right="29" w:hanging="336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</w:rPr>
        <w:t>* усиление социальной направленности системы образования, обеспечивающей укрепление здоровья всех воспитанников и обучающихся;</w:t>
      </w:r>
    </w:p>
    <w:p w:rsidR="0040690B" w:rsidRPr="0040690B" w:rsidRDefault="0040690B" w:rsidP="00A8325E">
      <w:pPr>
        <w:shd w:val="clear" w:color="auto" w:fill="FFFFFF"/>
        <w:ind w:left="845" w:right="29" w:hanging="341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2"/>
        </w:rPr>
        <w:t>* адресную поддержку детей и подростков из малообеспеченных семей, из чис</w:t>
      </w:r>
      <w:r w:rsidRPr="0040690B">
        <w:rPr>
          <w:rFonts w:ascii="Times New Roman" w:hAnsi="Times New Roman" w:cs="Times New Roman"/>
          <w:color w:val="212121"/>
          <w:spacing w:val="2"/>
        </w:rPr>
        <w:softHyphen/>
      </w:r>
      <w:r w:rsidRPr="0040690B">
        <w:rPr>
          <w:rFonts w:ascii="Times New Roman" w:hAnsi="Times New Roman" w:cs="Times New Roman"/>
          <w:color w:val="212121"/>
        </w:rPr>
        <w:t>ла инвалидов, сирот и детей, оставшихся без попечения родителей;</w:t>
      </w:r>
    </w:p>
    <w:p w:rsidR="0040690B" w:rsidRPr="0040690B" w:rsidRDefault="0040690B" w:rsidP="00A8325E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494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</w:rPr>
        <w:t>обеспечение системы образования высококвалифицированными кадрами;</w:t>
      </w:r>
    </w:p>
    <w:p w:rsidR="0040690B" w:rsidRPr="0040690B" w:rsidRDefault="0040690B" w:rsidP="00A8325E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494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1"/>
        </w:rPr>
        <w:t xml:space="preserve">совершенствование </w:t>
      </w:r>
      <w:proofErr w:type="gramStart"/>
      <w:r w:rsidRPr="0040690B">
        <w:rPr>
          <w:rFonts w:ascii="Times New Roman" w:hAnsi="Times New Roman" w:cs="Times New Roman"/>
          <w:color w:val="212121"/>
          <w:spacing w:val="1"/>
        </w:rPr>
        <w:t>экономических механизмов</w:t>
      </w:r>
      <w:proofErr w:type="gramEnd"/>
      <w:r w:rsidRPr="0040690B">
        <w:rPr>
          <w:rFonts w:ascii="Times New Roman" w:hAnsi="Times New Roman" w:cs="Times New Roman"/>
          <w:color w:val="212121"/>
          <w:spacing w:val="1"/>
        </w:rPr>
        <w:t xml:space="preserve"> в сфере образования;</w:t>
      </w:r>
    </w:p>
    <w:p w:rsidR="0040690B" w:rsidRPr="0040690B" w:rsidRDefault="0040690B" w:rsidP="00A8325E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494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</w:rPr>
        <w:t>повышение эффективности общего (начального и среднего) образования;</w:t>
      </w:r>
    </w:p>
    <w:p w:rsidR="0040690B" w:rsidRPr="0040690B" w:rsidRDefault="0040690B" w:rsidP="00A8325E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830" w:hanging="336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3"/>
        </w:rPr>
        <w:t>повышение эффективности и качества профессионального образования, соз</w:t>
      </w:r>
      <w:r w:rsidRPr="0040690B">
        <w:rPr>
          <w:rFonts w:ascii="Times New Roman" w:hAnsi="Times New Roman" w:cs="Times New Roman"/>
          <w:color w:val="212121"/>
          <w:spacing w:val="3"/>
        </w:rPr>
        <w:softHyphen/>
      </w:r>
      <w:r w:rsidRPr="0040690B">
        <w:rPr>
          <w:rFonts w:ascii="Times New Roman" w:hAnsi="Times New Roman" w:cs="Times New Roman"/>
          <w:color w:val="212121"/>
          <w:spacing w:val="1"/>
        </w:rPr>
        <w:t>дание системы профессионального образования, обеспечивающего потребно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color w:val="212121"/>
          <w:spacing w:val="-1"/>
        </w:rPr>
        <w:t>сти ключевых сфер экономики.</w:t>
      </w:r>
    </w:p>
    <w:p w:rsidR="0040690B" w:rsidRPr="0040690B" w:rsidRDefault="0040690B" w:rsidP="00A8325E">
      <w:pPr>
        <w:shd w:val="clear" w:color="auto" w:fill="FFFFFF"/>
        <w:spacing w:before="115"/>
        <w:ind w:left="725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-4"/>
        </w:rPr>
        <w:t xml:space="preserve">Стратегическая  цель  реализации  </w:t>
      </w:r>
      <w:r w:rsidRPr="0040690B">
        <w:rPr>
          <w:rFonts w:ascii="Times New Roman" w:hAnsi="Times New Roman" w:cs="Times New Roman"/>
          <w:b/>
          <w:bCs/>
          <w:color w:val="212121"/>
          <w:spacing w:val="-4"/>
        </w:rPr>
        <w:t>приоритетного   национального   проекта</w:t>
      </w:r>
    </w:p>
    <w:p w:rsidR="0040690B" w:rsidRPr="0040690B" w:rsidRDefault="0040690B" w:rsidP="00A8325E">
      <w:pPr>
        <w:shd w:val="clear" w:color="auto" w:fill="FFFFFF"/>
        <w:ind w:left="5" w:right="19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b/>
          <w:bCs/>
          <w:color w:val="212121"/>
        </w:rPr>
        <w:t xml:space="preserve">«Образование» </w:t>
      </w:r>
      <w:r w:rsidRPr="0040690B">
        <w:rPr>
          <w:rFonts w:ascii="Times New Roman" w:hAnsi="Times New Roman" w:cs="Times New Roman"/>
          <w:color w:val="212121"/>
        </w:rPr>
        <w:t>на территории района, как и в целом по Р</w:t>
      </w:r>
      <w:proofErr w:type="gramStart"/>
      <w:r w:rsidRPr="0040690B">
        <w:rPr>
          <w:rFonts w:ascii="Times New Roman" w:hAnsi="Times New Roman" w:cs="Times New Roman"/>
          <w:color w:val="212121"/>
        </w:rPr>
        <w:t>А-</w:t>
      </w:r>
      <w:proofErr w:type="gramEnd"/>
      <w:r w:rsidRPr="0040690B">
        <w:rPr>
          <w:rFonts w:ascii="Times New Roman" w:hAnsi="Times New Roman" w:cs="Times New Roman"/>
          <w:color w:val="212121"/>
        </w:rPr>
        <w:t xml:space="preserve"> модернизация образова</w:t>
      </w:r>
      <w:r w:rsidRPr="0040690B">
        <w:rPr>
          <w:rFonts w:ascii="Times New Roman" w:hAnsi="Times New Roman" w:cs="Times New Roman"/>
          <w:color w:val="212121"/>
        </w:rPr>
        <w:softHyphen/>
      </w:r>
      <w:r w:rsidRPr="0040690B">
        <w:rPr>
          <w:rFonts w:ascii="Times New Roman" w:hAnsi="Times New Roman" w:cs="Times New Roman"/>
          <w:color w:val="212121"/>
          <w:spacing w:val="1"/>
        </w:rPr>
        <w:t>ния и достижение современного качества образования, адекватного меняющимся за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color w:val="212121"/>
          <w:spacing w:val="-1"/>
        </w:rPr>
        <w:t>просам общества и социально-экономическим условиям.</w:t>
      </w:r>
    </w:p>
    <w:p w:rsidR="0040690B" w:rsidRPr="0040690B" w:rsidRDefault="0040690B" w:rsidP="00A8325E">
      <w:pPr>
        <w:shd w:val="clear" w:color="auto" w:fill="FFFFFF"/>
        <w:ind w:firstLine="725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1"/>
        </w:rPr>
        <w:t xml:space="preserve">Реальный вклад </w:t>
      </w:r>
      <w:r w:rsidRPr="0040690B">
        <w:rPr>
          <w:rFonts w:ascii="Times New Roman" w:hAnsi="Times New Roman" w:cs="Times New Roman"/>
          <w:b/>
          <w:bCs/>
          <w:color w:val="212121"/>
          <w:spacing w:val="1"/>
        </w:rPr>
        <w:t xml:space="preserve">жилищного строительства </w:t>
      </w:r>
      <w:r w:rsidRPr="0040690B">
        <w:rPr>
          <w:rFonts w:ascii="Times New Roman" w:hAnsi="Times New Roman" w:cs="Times New Roman"/>
          <w:color w:val="212121"/>
          <w:spacing w:val="1"/>
        </w:rPr>
        <w:t>в повышение качества жизни на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color w:val="212121"/>
        </w:rPr>
        <w:t xml:space="preserve">селения края </w:t>
      </w:r>
      <w:proofErr w:type="gramStart"/>
      <w:r w:rsidRPr="0040690B">
        <w:rPr>
          <w:rFonts w:ascii="Times New Roman" w:hAnsi="Times New Roman" w:cs="Times New Roman"/>
          <w:color w:val="212121"/>
        </w:rPr>
        <w:t>будет</w:t>
      </w:r>
      <w:proofErr w:type="gramEnd"/>
      <w:r w:rsidRPr="0040690B">
        <w:rPr>
          <w:rFonts w:ascii="Times New Roman" w:hAnsi="Times New Roman" w:cs="Times New Roman"/>
          <w:color w:val="212121"/>
        </w:rPr>
        <w:t xml:space="preserve"> достигнут за счет реализации стратегических действий в рамках </w:t>
      </w:r>
      <w:r w:rsidR="0062653F">
        <w:rPr>
          <w:rFonts w:ascii="Times New Roman" w:hAnsi="Times New Roman" w:cs="Times New Roman"/>
          <w:color w:val="212121"/>
        </w:rPr>
        <w:t>федеральной</w:t>
      </w:r>
      <w:r w:rsidRPr="0040690B">
        <w:rPr>
          <w:rFonts w:ascii="Times New Roman" w:hAnsi="Times New Roman" w:cs="Times New Roman"/>
          <w:color w:val="212121"/>
          <w:spacing w:val="1"/>
        </w:rPr>
        <w:t xml:space="preserve"> программы "Жилище" на 2007-2020 годы и </w:t>
      </w:r>
      <w:r w:rsidR="0062653F">
        <w:rPr>
          <w:rFonts w:ascii="Times New Roman" w:hAnsi="Times New Roman" w:cs="Times New Roman"/>
          <w:color w:val="212121"/>
          <w:spacing w:val="1"/>
        </w:rPr>
        <w:t>республиканской программы</w:t>
      </w:r>
      <w:r w:rsidRPr="0040690B">
        <w:rPr>
          <w:rFonts w:ascii="Times New Roman" w:hAnsi="Times New Roman" w:cs="Times New Roman"/>
          <w:color w:val="212121"/>
          <w:spacing w:val="1"/>
        </w:rPr>
        <w:t xml:space="preserve"> «Доступное жилье». Стратеги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  <w:t xml:space="preserve">ческая задача, решаемая с помощью этих мер, - создание условий, обеспечивающих </w:t>
      </w:r>
      <w:r w:rsidRPr="0040690B">
        <w:rPr>
          <w:rFonts w:ascii="Times New Roman" w:hAnsi="Times New Roman" w:cs="Times New Roman"/>
          <w:color w:val="212121"/>
        </w:rPr>
        <w:t>доступность жилья для разных категорий граждан.</w:t>
      </w:r>
    </w:p>
    <w:p w:rsidR="0040690B" w:rsidRPr="0040690B" w:rsidRDefault="0040690B" w:rsidP="00A8325E">
      <w:pPr>
        <w:shd w:val="clear" w:color="auto" w:fill="FFFFFF"/>
        <w:spacing w:before="120"/>
        <w:ind w:left="730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</w:rPr>
        <w:t xml:space="preserve">В связи с этим программные мероприятия разделены </w:t>
      </w:r>
      <w:r w:rsidRPr="0040690B">
        <w:rPr>
          <w:rFonts w:ascii="Times New Roman" w:hAnsi="Times New Roman" w:cs="Times New Roman"/>
          <w:b/>
          <w:bCs/>
          <w:color w:val="212121"/>
        </w:rPr>
        <w:t>на два основных блока:</w:t>
      </w:r>
    </w:p>
    <w:p w:rsidR="0040690B" w:rsidRPr="0040690B" w:rsidRDefault="0040690B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142" w:hanging="341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3"/>
        </w:rPr>
        <w:t>мероприятия по снижению стоимости жилья, развитию ипотеки, увеличе</w:t>
      </w:r>
      <w:r w:rsidRPr="0040690B">
        <w:rPr>
          <w:rFonts w:ascii="Times New Roman" w:hAnsi="Times New Roman" w:cs="Times New Roman"/>
          <w:color w:val="212121"/>
          <w:spacing w:val="3"/>
        </w:rPr>
        <w:softHyphen/>
      </w:r>
      <w:r w:rsidRPr="0040690B">
        <w:rPr>
          <w:rFonts w:ascii="Times New Roman" w:hAnsi="Times New Roman" w:cs="Times New Roman"/>
          <w:color w:val="212121"/>
          <w:spacing w:val="-1"/>
        </w:rPr>
        <w:t>нию объемов жилищного строительства;</w:t>
      </w:r>
    </w:p>
    <w:p w:rsidR="0040690B" w:rsidRPr="0040690B" w:rsidRDefault="0040690B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left="1142" w:hanging="341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1"/>
        </w:rPr>
        <w:t>обеспечение жильем очередников и отдельных категорий граждан, опреде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color w:val="212121"/>
          <w:spacing w:val="-1"/>
        </w:rPr>
        <w:t>ленных федеральным законодательством.</w:t>
      </w:r>
    </w:p>
    <w:p w:rsidR="0040690B" w:rsidRPr="0040690B" w:rsidRDefault="0040690B" w:rsidP="00A8325E">
      <w:pPr>
        <w:shd w:val="clear" w:color="auto" w:fill="FFFFFF"/>
        <w:ind w:left="10" w:right="5" w:firstLine="730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b/>
          <w:bCs/>
          <w:color w:val="212121"/>
          <w:spacing w:val="1"/>
        </w:rPr>
        <w:t>Стратегической задачей, решаемой в области обслуживания жилого фон</w:t>
      </w:r>
      <w:r w:rsidRPr="0040690B">
        <w:rPr>
          <w:rFonts w:ascii="Times New Roman" w:hAnsi="Times New Roman" w:cs="Times New Roman"/>
          <w:b/>
          <w:bCs/>
          <w:color w:val="212121"/>
          <w:spacing w:val="1"/>
        </w:rPr>
        <w:softHyphen/>
        <w:t xml:space="preserve">да, </w:t>
      </w:r>
      <w:r w:rsidRPr="0040690B">
        <w:rPr>
          <w:rFonts w:ascii="Times New Roman" w:hAnsi="Times New Roman" w:cs="Times New Roman"/>
          <w:color w:val="212121"/>
          <w:spacing w:val="1"/>
        </w:rPr>
        <w:t>является обеспечение благоприятных и безопасных условий проживания граждан</w:t>
      </w:r>
      <w:r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40690B">
        <w:rPr>
          <w:rFonts w:ascii="Times New Roman" w:hAnsi="Times New Roman" w:cs="Times New Roman"/>
          <w:color w:val="212121"/>
        </w:rPr>
        <w:t>и выполнение государственных обязательств по обеспечению жильем отдельных ка</w:t>
      </w:r>
      <w:r w:rsidRPr="0040690B">
        <w:rPr>
          <w:rFonts w:ascii="Times New Roman" w:hAnsi="Times New Roman" w:cs="Times New Roman"/>
          <w:color w:val="212121"/>
        </w:rPr>
        <w:softHyphen/>
        <w:t xml:space="preserve">тегорий </w:t>
      </w:r>
      <w:r w:rsidRPr="0040690B">
        <w:rPr>
          <w:rFonts w:ascii="Times New Roman" w:hAnsi="Times New Roman" w:cs="Times New Roman"/>
          <w:color w:val="212121"/>
        </w:rPr>
        <w:lastRenderedPageBreak/>
        <w:t xml:space="preserve">граждан. Для решения этой задачи предполагается реформирование системы </w:t>
      </w:r>
      <w:r w:rsidRPr="0040690B">
        <w:rPr>
          <w:rFonts w:ascii="Times New Roman" w:hAnsi="Times New Roman" w:cs="Times New Roman"/>
          <w:color w:val="212121"/>
          <w:spacing w:val="2"/>
        </w:rPr>
        <w:t xml:space="preserve">управления жильем за счет демонополизации рынка жилищных услуг и ликвидации </w:t>
      </w:r>
      <w:r w:rsidRPr="0040690B">
        <w:rPr>
          <w:rFonts w:ascii="Times New Roman" w:hAnsi="Times New Roman" w:cs="Times New Roman"/>
          <w:color w:val="212121"/>
        </w:rPr>
        <w:t xml:space="preserve">на муниципальном уровне жесткого администрирования и централизации системы </w:t>
      </w:r>
      <w:r w:rsidRPr="0040690B">
        <w:rPr>
          <w:rFonts w:ascii="Times New Roman" w:hAnsi="Times New Roman" w:cs="Times New Roman"/>
          <w:color w:val="212121"/>
          <w:spacing w:val="-1"/>
        </w:rPr>
        <w:t>управления жилым фондом.</w:t>
      </w:r>
    </w:p>
    <w:p w:rsidR="0040690B" w:rsidRPr="0040690B" w:rsidRDefault="0040690B" w:rsidP="00A8325E">
      <w:pPr>
        <w:shd w:val="clear" w:color="auto" w:fill="FFFFFF"/>
        <w:spacing w:before="5"/>
        <w:ind w:left="10" w:right="14" w:firstLine="730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b/>
          <w:bCs/>
          <w:color w:val="212121"/>
          <w:spacing w:val="3"/>
        </w:rPr>
        <w:t xml:space="preserve">Стратегическая задача развития жилищно-коммунального комплекса </w:t>
      </w:r>
      <w:r w:rsidRPr="0040690B">
        <w:rPr>
          <w:rFonts w:ascii="Times New Roman" w:hAnsi="Times New Roman" w:cs="Times New Roman"/>
          <w:b/>
          <w:bCs/>
          <w:color w:val="212121"/>
          <w:spacing w:val="-1"/>
        </w:rPr>
        <w:t xml:space="preserve">района </w:t>
      </w:r>
      <w:r w:rsidRPr="0040690B">
        <w:rPr>
          <w:rFonts w:ascii="Times New Roman" w:hAnsi="Times New Roman" w:cs="Times New Roman"/>
          <w:color w:val="212121"/>
          <w:spacing w:val="-1"/>
        </w:rPr>
        <w:t>- повышение эффективности, устойчивости и надежности функционирования жилищно-коммунальных систем жизнеобеспечения населения, привлечение инвести</w:t>
      </w:r>
      <w:r w:rsidRPr="0040690B">
        <w:rPr>
          <w:rFonts w:ascii="Times New Roman" w:hAnsi="Times New Roman" w:cs="Times New Roman"/>
          <w:color w:val="212121"/>
          <w:spacing w:val="-1"/>
        </w:rPr>
        <w:softHyphen/>
      </w:r>
      <w:r w:rsidRPr="0040690B">
        <w:rPr>
          <w:rFonts w:ascii="Times New Roman" w:hAnsi="Times New Roman" w:cs="Times New Roman"/>
          <w:color w:val="212121"/>
          <w:spacing w:val="1"/>
        </w:rPr>
        <w:t>ций в жилищно-коммунальный комплекс, повышение качества предоставления жи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color w:val="212121"/>
        </w:rPr>
        <w:t>лищно-коммунальных услуг с одновременным снижением нерациональных затрат.</w:t>
      </w:r>
    </w:p>
    <w:p w:rsidR="0040690B" w:rsidRPr="0040690B" w:rsidRDefault="0040690B" w:rsidP="00A8325E">
      <w:pPr>
        <w:shd w:val="clear" w:color="auto" w:fill="FFFFFF"/>
        <w:spacing w:before="62"/>
        <w:ind w:left="19" w:right="14" w:firstLine="715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1"/>
        </w:rPr>
        <w:t>Потенциал развития отрасли будет обеспечен за счет реализации стратегиче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color w:val="212121"/>
          <w:spacing w:val="-1"/>
        </w:rPr>
        <w:t xml:space="preserve">ских мероприятий, направленных </w:t>
      </w:r>
      <w:proofErr w:type="gramStart"/>
      <w:r w:rsidRPr="0040690B">
        <w:rPr>
          <w:rFonts w:ascii="Times New Roman" w:hAnsi="Times New Roman" w:cs="Times New Roman"/>
          <w:color w:val="212121"/>
          <w:spacing w:val="-1"/>
        </w:rPr>
        <w:t>на</w:t>
      </w:r>
      <w:proofErr w:type="gramEnd"/>
      <w:r w:rsidRPr="0040690B">
        <w:rPr>
          <w:rFonts w:ascii="Times New Roman" w:hAnsi="Times New Roman" w:cs="Times New Roman"/>
          <w:color w:val="212121"/>
          <w:spacing w:val="-1"/>
        </w:rPr>
        <w:t>:</w:t>
      </w:r>
    </w:p>
    <w:p w:rsidR="0040690B" w:rsidRPr="0040690B" w:rsidRDefault="0040690B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1152" w:hanging="341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3"/>
        </w:rPr>
        <w:t>модернизацию и замену технологического оборудования, внедрение энер</w:t>
      </w:r>
      <w:r w:rsidRPr="0040690B">
        <w:rPr>
          <w:rFonts w:ascii="Times New Roman" w:hAnsi="Times New Roman" w:cs="Times New Roman"/>
          <w:color w:val="212121"/>
          <w:spacing w:val="3"/>
        </w:rPr>
        <w:softHyphen/>
      </w:r>
      <w:r w:rsidRPr="0040690B">
        <w:rPr>
          <w:rFonts w:ascii="Times New Roman" w:hAnsi="Times New Roman" w:cs="Times New Roman"/>
          <w:color w:val="212121"/>
          <w:spacing w:val="-1"/>
        </w:rPr>
        <w:t>госберегающих технологий;</w:t>
      </w:r>
    </w:p>
    <w:p w:rsidR="0040690B" w:rsidRPr="0040690B" w:rsidRDefault="0040690B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5"/>
        <w:ind w:left="1152" w:hanging="341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1"/>
        </w:rPr>
        <w:t>модернизацию и замену водопроводных сетей с использованием трубопро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color w:val="212121"/>
          <w:spacing w:val="-1"/>
        </w:rPr>
        <w:t>водов из современных материалов;</w:t>
      </w:r>
    </w:p>
    <w:p w:rsidR="0040690B" w:rsidRPr="0040690B" w:rsidRDefault="0040690B" w:rsidP="00A8325E">
      <w:pPr>
        <w:shd w:val="clear" w:color="auto" w:fill="FFFFFF"/>
        <w:tabs>
          <w:tab w:val="left" w:pos="1152"/>
        </w:tabs>
        <w:ind w:left="816" w:right="48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</w:rPr>
        <w:t>*</w:t>
      </w:r>
      <w:r w:rsidRPr="0040690B">
        <w:rPr>
          <w:rFonts w:ascii="Times New Roman" w:hAnsi="Times New Roman" w:cs="Times New Roman"/>
          <w:color w:val="212121"/>
        </w:rPr>
        <w:tab/>
      </w:r>
      <w:r w:rsidRPr="0040690B">
        <w:rPr>
          <w:rFonts w:ascii="Times New Roman" w:hAnsi="Times New Roman" w:cs="Times New Roman"/>
          <w:color w:val="212121"/>
          <w:spacing w:val="-2"/>
        </w:rPr>
        <w:t>установку приборов учета систем подачи воды;</w:t>
      </w:r>
      <w:r w:rsidRPr="0040690B">
        <w:rPr>
          <w:rFonts w:ascii="Times New Roman" w:hAnsi="Times New Roman" w:cs="Times New Roman"/>
          <w:color w:val="212121"/>
          <w:spacing w:val="-2"/>
        </w:rPr>
        <w:br/>
      </w:r>
      <w:r w:rsidRPr="0040690B">
        <w:rPr>
          <w:rFonts w:ascii="Times New Roman" w:hAnsi="Times New Roman" w:cs="Times New Roman"/>
          <w:color w:val="212121"/>
        </w:rPr>
        <w:t xml:space="preserve">*   </w:t>
      </w:r>
      <w:r w:rsidRPr="0040690B">
        <w:rPr>
          <w:rFonts w:ascii="Times New Roman" w:hAnsi="Times New Roman" w:cs="Times New Roman"/>
          <w:color w:val="212121"/>
          <w:spacing w:val="4"/>
        </w:rPr>
        <w:t xml:space="preserve">проведение мероприятий по обеспечению </w:t>
      </w:r>
      <w:r w:rsidR="0062653F">
        <w:rPr>
          <w:rFonts w:ascii="Times New Roman" w:hAnsi="Times New Roman" w:cs="Times New Roman"/>
          <w:color w:val="212121"/>
          <w:spacing w:val="4"/>
        </w:rPr>
        <w:t>на</w:t>
      </w:r>
      <w:r w:rsidRPr="0040690B">
        <w:rPr>
          <w:rFonts w:ascii="Times New Roman" w:hAnsi="Times New Roman" w:cs="Times New Roman"/>
          <w:color w:val="212121"/>
          <w:spacing w:val="4"/>
        </w:rPr>
        <w:t>дежного функционирования</w:t>
      </w:r>
      <w:r w:rsidRPr="0040690B">
        <w:rPr>
          <w:rFonts w:ascii="Times New Roman" w:hAnsi="Times New Roman" w:cs="Times New Roman"/>
          <w:color w:val="212121"/>
          <w:spacing w:val="4"/>
        </w:rPr>
        <w:br/>
      </w:r>
      <w:r w:rsidRPr="0040690B">
        <w:rPr>
          <w:rFonts w:ascii="Times New Roman" w:hAnsi="Times New Roman" w:cs="Times New Roman"/>
          <w:color w:val="212121"/>
        </w:rPr>
        <w:t>системы водоотведения и уменьшения риска экологических потерь;</w:t>
      </w:r>
    </w:p>
    <w:p w:rsidR="0040690B" w:rsidRPr="0040690B" w:rsidRDefault="0040690B" w:rsidP="00A8325E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1152" w:hanging="336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2"/>
        </w:rPr>
        <w:t>постоянный мониторинг причин неучтенных расходов воды и реализацию</w:t>
      </w:r>
      <w:r w:rsidRPr="0040690B">
        <w:rPr>
          <w:rFonts w:ascii="Times New Roman" w:hAnsi="Times New Roman" w:cs="Times New Roman"/>
          <w:color w:val="212121"/>
          <w:spacing w:val="2"/>
        </w:rPr>
        <w:br/>
      </w:r>
      <w:r w:rsidRPr="0040690B">
        <w:rPr>
          <w:rFonts w:ascii="Times New Roman" w:hAnsi="Times New Roman" w:cs="Times New Roman"/>
          <w:color w:val="212121"/>
          <w:spacing w:val="-1"/>
        </w:rPr>
        <w:t>мероприятий по их устранению;</w:t>
      </w:r>
    </w:p>
    <w:p w:rsidR="0040690B" w:rsidRPr="0040690B" w:rsidRDefault="0040690B" w:rsidP="00A8325E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816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-1"/>
        </w:rPr>
        <w:t>регулярную инвентаризацию потребителей услуг;</w:t>
      </w:r>
    </w:p>
    <w:p w:rsidR="0040690B" w:rsidRPr="0040690B" w:rsidRDefault="0040690B" w:rsidP="00A8325E">
      <w:pPr>
        <w:shd w:val="clear" w:color="auto" w:fill="FFFFFF"/>
        <w:ind w:left="1166" w:right="5" w:hanging="346"/>
        <w:jc w:val="both"/>
        <w:rPr>
          <w:rFonts w:ascii="Times New Roman" w:hAnsi="Times New Roman" w:cs="Times New Roman"/>
        </w:rPr>
      </w:pPr>
      <w:r w:rsidRPr="0040690B">
        <w:rPr>
          <w:rFonts w:ascii="Times New Roman" w:hAnsi="Times New Roman" w:cs="Times New Roman"/>
          <w:color w:val="212121"/>
          <w:spacing w:val="1"/>
        </w:rPr>
        <w:t>* установку коммерческих приборов учета газа и перевод котельных на газо</w:t>
      </w:r>
      <w:r w:rsidRPr="0040690B">
        <w:rPr>
          <w:rFonts w:ascii="Times New Roman" w:hAnsi="Times New Roman" w:cs="Times New Roman"/>
          <w:color w:val="212121"/>
          <w:spacing w:val="1"/>
        </w:rPr>
        <w:softHyphen/>
      </w:r>
      <w:r w:rsidRPr="0040690B">
        <w:rPr>
          <w:rFonts w:ascii="Times New Roman" w:hAnsi="Times New Roman" w:cs="Times New Roman"/>
          <w:color w:val="212121"/>
          <w:spacing w:val="-1"/>
        </w:rPr>
        <w:t>образное топливо;</w:t>
      </w:r>
    </w:p>
    <w:p w:rsidR="0040690B" w:rsidRPr="0040690B" w:rsidRDefault="0040690B" w:rsidP="00A8325E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1152" w:hanging="336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3"/>
        </w:rPr>
        <w:t>модернизацию и замену тепловых сетей с использованием трубопроводов</w:t>
      </w:r>
      <w:r w:rsidRPr="0040690B">
        <w:rPr>
          <w:rFonts w:ascii="Times New Roman" w:hAnsi="Times New Roman" w:cs="Times New Roman"/>
          <w:color w:val="212121"/>
          <w:spacing w:val="3"/>
        </w:rPr>
        <w:br/>
      </w:r>
      <w:r w:rsidRPr="0040690B">
        <w:rPr>
          <w:rFonts w:ascii="Times New Roman" w:hAnsi="Times New Roman" w:cs="Times New Roman"/>
          <w:color w:val="212121"/>
          <w:spacing w:val="-1"/>
        </w:rPr>
        <w:t>из современных материалов;</w:t>
      </w:r>
    </w:p>
    <w:p w:rsidR="0040690B" w:rsidRPr="0040690B" w:rsidRDefault="0040690B" w:rsidP="00A8325E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1152" w:hanging="336"/>
        <w:jc w:val="both"/>
        <w:rPr>
          <w:rFonts w:ascii="Times New Roman" w:hAnsi="Times New Roman" w:cs="Times New Roman"/>
          <w:color w:val="212121"/>
        </w:rPr>
      </w:pPr>
      <w:r w:rsidRPr="0040690B">
        <w:rPr>
          <w:rFonts w:ascii="Times New Roman" w:hAnsi="Times New Roman" w:cs="Times New Roman"/>
          <w:color w:val="212121"/>
          <w:spacing w:val="3"/>
        </w:rPr>
        <w:t>реализацию мероприятий для осуществления эффективной работы с отхо</w:t>
      </w:r>
      <w:r w:rsidRPr="0040690B">
        <w:rPr>
          <w:rFonts w:ascii="Times New Roman" w:hAnsi="Times New Roman" w:cs="Times New Roman"/>
          <w:color w:val="212121"/>
          <w:spacing w:val="3"/>
        </w:rPr>
        <w:softHyphen/>
      </w:r>
      <w:r w:rsidRPr="0040690B">
        <w:rPr>
          <w:rFonts w:ascii="Times New Roman" w:hAnsi="Times New Roman" w:cs="Times New Roman"/>
          <w:color w:val="212121"/>
        </w:rPr>
        <w:t xml:space="preserve">дами (в </w:t>
      </w:r>
      <w:proofErr w:type="spellStart"/>
      <w:r w:rsidRPr="0040690B">
        <w:rPr>
          <w:rFonts w:ascii="Times New Roman" w:hAnsi="Times New Roman" w:cs="Times New Roman"/>
          <w:color w:val="212121"/>
        </w:rPr>
        <w:t>т.ч</w:t>
      </w:r>
      <w:proofErr w:type="spellEnd"/>
      <w:r w:rsidRPr="0040690B">
        <w:rPr>
          <w:rFonts w:ascii="Times New Roman" w:hAnsi="Times New Roman" w:cs="Times New Roman"/>
          <w:color w:val="212121"/>
        </w:rPr>
        <w:t>. опасными), вторсырьем.</w:t>
      </w:r>
    </w:p>
    <w:p w:rsidR="0040690B" w:rsidRPr="00A8325E" w:rsidRDefault="0040690B" w:rsidP="00A8325E">
      <w:pPr>
        <w:shd w:val="clear" w:color="auto" w:fill="FFFFFF"/>
        <w:spacing w:before="490"/>
        <w:ind w:left="557" w:right="14" w:hanging="557"/>
        <w:jc w:val="both"/>
      </w:pPr>
      <w:r w:rsidRPr="00A8325E">
        <w:rPr>
          <w:rFonts w:ascii="Arial" w:hAnsi="Arial"/>
          <w:b/>
          <w:i/>
          <w:iCs/>
          <w:color w:val="212121"/>
        </w:rPr>
        <w:t>направление</w:t>
      </w:r>
      <w:r w:rsidRPr="00A8325E">
        <w:rPr>
          <w:rFonts w:ascii="Arial" w:hAnsi="Arial" w:cs="Arial"/>
          <w:b/>
          <w:i/>
          <w:iCs/>
          <w:color w:val="212121"/>
        </w:rPr>
        <w:t xml:space="preserve"> </w:t>
      </w:r>
      <w:r w:rsidRPr="00A8325E">
        <w:rPr>
          <w:rFonts w:ascii="Arial" w:hAnsi="Arial"/>
          <w:b/>
          <w:i/>
          <w:iCs/>
          <w:color w:val="212121"/>
        </w:rPr>
        <w:t>№</w:t>
      </w:r>
      <w:r w:rsidRPr="00A8325E">
        <w:rPr>
          <w:rFonts w:ascii="Arial" w:hAnsi="Arial" w:cs="Arial"/>
          <w:b/>
          <w:i/>
          <w:iCs/>
          <w:color w:val="212121"/>
        </w:rPr>
        <w:t xml:space="preserve"> 3:</w:t>
      </w:r>
      <w:r w:rsidRPr="00A8325E">
        <w:rPr>
          <w:rFonts w:ascii="Arial" w:hAnsi="Arial" w:cs="Arial"/>
          <w:i/>
          <w:iCs/>
          <w:color w:val="212121"/>
        </w:rPr>
        <w:t xml:space="preserve"> </w:t>
      </w:r>
      <w:r w:rsidRPr="00A8325E">
        <w:rPr>
          <w:rFonts w:ascii="Arial" w:hAnsi="Arial"/>
          <w:i/>
          <w:iCs/>
          <w:color w:val="212121"/>
        </w:rPr>
        <w:t>повышение</w:t>
      </w:r>
      <w:r w:rsidRPr="00A8325E">
        <w:rPr>
          <w:rFonts w:ascii="Arial" w:hAnsi="Arial" w:cs="Arial"/>
          <w:i/>
          <w:iCs/>
          <w:color w:val="212121"/>
        </w:rPr>
        <w:t xml:space="preserve"> </w:t>
      </w:r>
      <w:r w:rsidRPr="00A8325E">
        <w:rPr>
          <w:rFonts w:ascii="Arial" w:hAnsi="Arial"/>
          <w:i/>
          <w:iCs/>
          <w:color w:val="212121"/>
        </w:rPr>
        <w:t>эффективности</w:t>
      </w:r>
      <w:r w:rsidRPr="00A8325E">
        <w:rPr>
          <w:rFonts w:ascii="Arial" w:hAnsi="Arial" w:cs="Arial"/>
          <w:i/>
          <w:iCs/>
          <w:color w:val="212121"/>
        </w:rPr>
        <w:t xml:space="preserve"> </w:t>
      </w:r>
      <w:r w:rsidRPr="00A8325E">
        <w:rPr>
          <w:rFonts w:ascii="Arial" w:hAnsi="Arial"/>
          <w:i/>
          <w:iCs/>
          <w:color w:val="212121"/>
        </w:rPr>
        <w:t>государ</w:t>
      </w:r>
      <w:r w:rsidRPr="00A8325E">
        <w:rPr>
          <w:rFonts w:ascii="Arial" w:hAnsi="Arial"/>
          <w:i/>
          <w:iCs/>
          <w:color w:val="212121"/>
        </w:rPr>
        <w:softHyphen/>
      </w:r>
      <w:r w:rsidRPr="00A8325E">
        <w:rPr>
          <w:rFonts w:ascii="Arial" w:hAnsi="Arial"/>
          <w:i/>
          <w:iCs/>
          <w:color w:val="212121"/>
          <w:spacing w:val="-5"/>
        </w:rPr>
        <w:t>ственного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регулирования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социально</w:t>
      </w:r>
      <w:r w:rsidRPr="00A8325E">
        <w:rPr>
          <w:rFonts w:ascii="Arial" w:hAnsi="Arial" w:cs="Arial"/>
          <w:i/>
          <w:iCs/>
          <w:color w:val="212121"/>
          <w:spacing w:val="-5"/>
        </w:rPr>
        <w:t>-</w:t>
      </w:r>
      <w:r w:rsidRPr="00A8325E">
        <w:rPr>
          <w:rFonts w:ascii="Arial" w:hAnsi="Arial"/>
          <w:i/>
          <w:iCs/>
          <w:color w:val="212121"/>
          <w:spacing w:val="-5"/>
        </w:rPr>
        <w:t>экономических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процессов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района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на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ос</w:t>
      </w:r>
      <w:r w:rsidRPr="00A8325E">
        <w:rPr>
          <w:rFonts w:ascii="Arial" w:hAnsi="Arial"/>
          <w:i/>
          <w:iCs/>
          <w:color w:val="212121"/>
          <w:spacing w:val="-5"/>
        </w:rPr>
        <w:softHyphen/>
        <w:t>нове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формирования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систем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стратегического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управления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, </w:t>
      </w:r>
      <w:r w:rsidRPr="00A8325E">
        <w:rPr>
          <w:rFonts w:ascii="Arial" w:hAnsi="Arial"/>
          <w:i/>
          <w:iCs/>
          <w:color w:val="212121"/>
          <w:spacing w:val="-5"/>
        </w:rPr>
        <w:t>государственно</w:t>
      </w:r>
      <w:r w:rsidRPr="00A8325E">
        <w:rPr>
          <w:rFonts w:ascii="Arial" w:hAnsi="Arial" w:cs="Arial"/>
          <w:i/>
          <w:iCs/>
          <w:color w:val="212121"/>
          <w:spacing w:val="-5"/>
        </w:rPr>
        <w:t>-</w:t>
      </w:r>
      <w:r w:rsidRPr="00A8325E">
        <w:rPr>
          <w:rFonts w:ascii="Arial" w:hAnsi="Arial"/>
          <w:i/>
          <w:iCs/>
          <w:color w:val="212121"/>
          <w:spacing w:val="-5"/>
        </w:rPr>
        <w:t>частного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партнерства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и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территориального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планирования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за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счет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реализа</w:t>
      </w:r>
      <w:r w:rsidRPr="00A8325E">
        <w:rPr>
          <w:rFonts w:ascii="Arial" w:hAnsi="Arial"/>
          <w:i/>
          <w:iCs/>
          <w:color w:val="212121"/>
          <w:spacing w:val="-5"/>
        </w:rPr>
        <w:softHyphen/>
        <w:t>ции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следующих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стратегических</w:t>
      </w:r>
      <w:r w:rsidRPr="00A8325E">
        <w:rPr>
          <w:rFonts w:ascii="Arial" w:hAnsi="Arial" w:cs="Arial"/>
          <w:i/>
          <w:iCs/>
          <w:color w:val="212121"/>
          <w:spacing w:val="-5"/>
        </w:rPr>
        <w:t xml:space="preserve"> </w:t>
      </w:r>
      <w:r w:rsidRPr="00A8325E">
        <w:rPr>
          <w:rFonts w:ascii="Arial" w:hAnsi="Arial"/>
          <w:i/>
          <w:iCs/>
          <w:color w:val="212121"/>
          <w:spacing w:val="-5"/>
        </w:rPr>
        <w:t>действий</w:t>
      </w:r>
      <w:r w:rsidRPr="00A8325E">
        <w:rPr>
          <w:rFonts w:ascii="Arial" w:hAnsi="Arial" w:cs="Arial"/>
          <w:i/>
          <w:iCs/>
          <w:color w:val="212121"/>
          <w:spacing w:val="-5"/>
        </w:rPr>
        <w:t>:</w:t>
      </w:r>
    </w:p>
    <w:p w:rsidR="0040690B" w:rsidRPr="0062653F" w:rsidRDefault="0040690B" w:rsidP="00A8325E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1114" w:hanging="34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8325E">
        <w:rPr>
          <w:rFonts w:ascii="Times New Roman" w:hAnsi="Times New Roman" w:cs="Times New Roman"/>
          <w:color w:val="212121"/>
          <w:spacing w:val="6"/>
        </w:rPr>
        <w:t>создание и совершенствование рыночных институтов;  законодательной</w:t>
      </w:r>
      <w:r w:rsidRPr="00A8325E">
        <w:rPr>
          <w:rFonts w:ascii="Times New Roman" w:hAnsi="Times New Roman" w:cs="Times New Roman"/>
          <w:color w:val="212121"/>
          <w:spacing w:val="6"/>
        </w:rPr>
        <w:br/>
      </w:r>
      <w:r w:rsidRPr="0062653F">
        <w:rPr>
          <w:rFonts w:ascii="Times New Roman" w:hAnsi="Times New Roman" w:cs="Times New Roman"/>
          <w:color w:val="212121"/>
          <w:sz w:val="26"/>
          <w:szCs w:val="26"/>
        </w:rPr>
        <w:t>поддержки развития малого предпринимательства;</w:t>
      </w:r>
    </w:p>
    <w:p w:rsidR="0040690B" w:rsidRPr="0062653F" w:rsidRDefault="0040690B" w:rsidP="00A8325E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1114" w:hanging="34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62653F">
        <w:rPr>
          <w:rFonts w:ascii="Times New Roman" w:hAnsi="Times New Roman" w:cs="Times New Roman"/>
          <w:color w:val="212121"/>
          <w:sz w:val="26"/>
          <w:szCs w:val="26"/>
        </w:rPr>
        <w:t>создание конкурентной среды и формирование цивилизованных рынков то</w:t>
      </w:r>
      <w:r w:rsidRPr="0062653F">
        <w:rPr>
          <w:rFonts w:ascii="Times New Roman" w:hAnsi="Times New Roman" w:cs="Times New Roman"/>
          <w:color w:val="212121"/>
          <w:sz w:val="26"/>
          <w:szCs w:val="26"/>
        </w:rPr>
        <w:softHyphen/>
      </w:r>
      <w:r w:rsidRPr="0062653F">
        <w:rPr>
          <w:rFonts w:ascii="Times New Roman" w:hAnsi="Times New Roman" w:cs="Times New Roman"/>
          <w:color w:val="212121"/>
          <w:sz w:val="26"/>
          <w:szCs w:val="26"/>
        </w:rPr>
        <w:br/>
        <w:t>варов и услуг, обеспечение равной и добросовестной конкуренции;</w:t>
      </w:r>
    </w:p>
    <w:p w:rsidR="0040690B" w:rsidRPr="0062653F" w:rsidRDefault="0040690B" w:rsidP="00A8325E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1114" w:hanging="34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62653F">
        <w:rPr>
          <w:rFonts w:ascii="Times New Roman" w:hAnsi="Times New Roman" w:cs="Times New Roman"/>
          <w:color w:val="212121"/>
          <w:spacing w:val="3"/>
          <w:sz w:val="26"/>
          <w:szCs w:val="26"/>
        </w:rPr>
        <w:t>создание благоприятного инвестиционного климата, повышение инвести</w:t>
      </w:r>
      <w:r w:rsidRPr="0062653F">
        <w:rPr>
          <w:rFonts w:ascii="Times New Roman" w:hAnsi="Times New Roman" w:cs="Times New Roman"/>
          <w:color w:val="212121"/>
          <w:spacing w:val="3"/>
          <w:sz w:val="26"/>
          <w:szCs w:val="26"/>
        </w:rPr>
        <w:softHyphen/>
      </w:r>
      <w:r w:rsidRPr="0062653F">
        <w:rPr>
          <w:rFonts w:ascii="Times New Roman" w:hAnsi="Times New Roman" w:cs="Times New Roman"/>
          <w:color w:val="212121"/>
          <w:spacing w:val="2"/>
          <w:sz w:val="26"/>
          <w:szCs w:val="26"/>
        </w:rPr>
        <w:t>ционной привлекательности отраслей экономики, инновационной деятель</w:t>
      </w:r>
      <w:r w:rsidRPr="0062653F">
        <w:rPr>
          <w:rFonts w:ascii="Times New Roman" w:hAnsi="Times New Roman" w:cs="Times New Roman"/>
          <w:color w:val="212121"/>
          <w:spacing w:val="2"/>
          <w:sz w:val="26"/>
          <w:szCs w:val="26"/>
        </w:rPr>
        <w:softHyphen/>
      </w:r>
      <w:r w:rsidRPr="0062653F">
        <w:rPr>
          <w:rFonts w:ascii="Times New Roman" w:hAnsi="Times New Roman" w:cs="Times New Roman"/>
          <w:color w:val="212121"/>
          <w:sz w:val="26"/>
          <w:szCs w:val="26"/>
        </w:rPr>
        <w:t>ности и сферы образования края;</w:t>
      </w:r>
    </w:p>
    <w:p w:rsidR="0040690B" w:rsidRPr="0062653F" w:rsidRDefault="0040690B" w:rsidP="00A8325E">
      <w:pPr>
        <w:shd w:val="clear" w:color="auto" w:fill="FFFFFF"/>
        <w:ind w:left="1133" w:right="10" w:hanging="341"/>
        <w:jc w:val="both"/>
        <w:rPr>
          <w:rFonts w:ascii="Times New Roman" w:hAnsi="Times New Roman" w:cs="Times New Roman"/>
        </w:rPr>
      </w:pPr>
      <w:r w:rsidRPr="0062653F">
        <w:rPr>
          <w:rFonts w:ascii="Times New Roman" w:hAnsi="Times New Roman" w:cs="Times New Roman"/>
          <w:color w:val="212121"/>
          <w:spacing w:val="4"/>
          <w:sz w:val="26"/>
          <w:szCs w:val="26"/>
        </w:rPr>
        <w:t xml:space="preserve">*   развитие рыночной инфраструктуры, в том числе районной </w:t>
      </w:r>
      <w:proofErr w:type="spellStart"/>
      <w:r w:rsidRPr="0062653F">
        <w:rPr>
          <w:rFonts w:ascii="Times New Roman" w:hAnsi="Times New Roman" w:cs="Times New Roman"/>
          <w:color w:val="212121"/>
          <w:spacing w:val="4"/>
          <w:sz w:val="26"/>
          <w:szCs w:val="26"/>
        </w:rPr>
        <w:t>инвестпрово-</w:t>
      </w:r>
      <w:r w:rsidRPr="0062653F">
        <w:rPr>
          <w:rFonts w:ascii="Times New Roman" w:hAnsi="Times New Roman" w:cs="Times New Roman"/>
          <w:color w:val="212121"/>
          <w:sz w:val="26"/>
          <w:szCs w:val="26"/>
        </w:rPr>
        <w:t>дящей</w:t>
      </w:r>
      <w:proofErr w:type="spellEnd"/>
      <w:r w:rsidRPr="0062653F">
        <w:rPr>
          <w:rFonts w:ascii="Times New Roman" w:hAnsi="Times New Roman" w:cs="Times New Roman"/>
          <w:color w:val="212121"/>
          <w:sz w:val="26"/>
          <w:szCs w:val="26"/>
        </w:rPr>
        <w:t xml:space="preserve"> сети и инвестиционной банковской сети;</w:t>
      </w:r>
    </w:p>
    <w:p w:rsidR="0040690B" w:rsidRPr="0062653F" w:rsidRDefault="0040690B" w:rsidP="00A8325E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1114" w:hanging="34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62653F">
        <w:rPr>
          <w:rFonts w:ascii="Times New Roman" w:hAnsi="Times New Roman" w:cs="Times New Roman"/>
          <w:color w:val="212121"/>
          <w:spacing w:val="2"/>
          <w:sz w:val="26"/>
          <w:szCs w:val="26"/>
        </w:rPr>
        <w:t>государственная   поддержка инвестиций в виды деятельности, способных</w:t>
      </w:r>
      <w:r w:rsidRPr="0062653F">
        <w:rPr>
          <w:rFonts w:ascii="Times New Roman" w:hAnsi="Times New Roman" w:cs="Times New Roman"/>
          <w:color w:val="212121"/>
          <w:spacing w:val="2"/>
          <w:sz w:val="26"/>
          <w:szCs w:val="26"/>
        </w:rPr>
        <w:br/>
      </w:r>
      <w:r w:rsidRPr="0062653F">
        <w:rPr>
          <w:rFonts w:ascii="Times New Roman" w:hAnsi="Times New Roman" w:cs="Times New Roman"/>
          <w:color w:val="212121"/>
          <w:spacing w:val="5"/>
          <w:sz w:val="26"/>
          <w:szCs w:val="26"/>
        </w:rPr>
        <w:t>играть роль   «точек роста» в экономике района (развитие придорожного</w:t>
      </w:r>
      <w:r w:rsidRPr="0062653F">
        <w:rPr>
          <w:rFonts w:ascii="Times New Roman" w:hAnsi="Times New Roman" w:cs="Times New Roman"/>
          <w:color w:val="212121"/>
          <w:spacing w:val="5"/>
          <w:sz w:val="26"/>
          <w:szCs w:val="26"/>
        </w:rPr>
        <w:br/>
      </w:r>
      <w:r w:rsidRPr="0062653F">
        <w:rPr>
          <w:rFonts w:ascii="Times New Roman" w:hAnsi="Times New Roman" w:cs="Times New Roman"/>
          <w:color w:val="212121"/>
          <w:spacing w:val="2"/>
          <w:sz w:val="26"/>
          <w:szCs w:val="26"/>
        </w:rPr>
        <w:t>сервиса, развитие сети предприятий п</w:t>
      </w:r>
      <w:r w:rsidR="0062653F">
        <w:rPr>
          <w:rFonts w:ascii="Times New Roman" w:hAnsi="Times New Roman" w:cs="Times New Roman"/>
          <w:color w:val="212121"/>
          <w:spacing w:val="2"/>
          <w:sz w:val="26"/>
          <w:szCs w:val="26"/>
        </w:rPr>
        <w:t>ищевой и перерабатывающей сферы</w:t>
      </w:r>
      <w:r w:rsidRPr="0062653F">
        <w:rPr>
          <w:rFonts w:ascii="Times New Roman" w:hAnsi="Times New Roman" w:cs="Times New Roman"/>
          <w:color w:val="212121"/>
          <w:sz w:val="26"/>
          <w:szCs w:val="26"/>
        </w:rPr>
        <w:t>);</w:t>
      </w:r>
    </w:p>
    <w:p w:rsidR="0040690B" w:rsidRPr="0062653F" w:rsidRDefault="0040690B" w:rsidP="00A8325E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1114" w:hanging="34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62653F">
        <w:rPr>
          <w:rFonts w:ascii="Times New Roman" w:hAnsi="Times New Roman" w:cs="Times New Roman"/>
          <w:color w:val="212121"/>
          <w:spacing w:val="5"/>
          <w:sz w:val="26"/>
          <w:szCs w:val="26"/>
        </w:rPr>
        <w:t>совершенствование системы стимулирования и поддержки привлечения</w:t>
      </w:r>
      <w:r w:rsidRPr="0062653F">
        <w:rPr>
          <w:rFonts w:ascii="Times New Roman" w:hAnsi="Times New Roman" w:cs="Times New Roman"/>
          <w:color w:val="212121"/>
          <w:spacing w:val="5"/>
          <w:sz w:val="26"/>
          <w:szCs w:val="26"/>
        </w:rPr>
        <w:br/>
      </w:r>
      <w:r w:rsidRPr="0062653F">
        <w:rPr>
          <w:rFonts w:ascii="Times New Roman" w:hAnsi="Times New Roman" w:cs="Times New Roman"/>
          <w:color w:val="212121"/>
          <w:sz w:val="26"/>
          <w:szCs w:val="26"/>
        </w:rPr>
        <w:t>инвестиционных средств посредством ценных бумаг;</w:t>
      </w:r>
    </w:p>
    <w:p w:rsidR="0040690B" w:rsidRPr="0062653F" w:rsidRDefault="0040690B" w:rsidP="00A8325E">
      <w:pPr>
        <w:shd w:val="clear" w:color="auto" w:fill="FFFFFF"/>
        <w:ind w:left="796" w:right="10"/>
        <w:jc w:val="both"/>
        <w:rPr>
          <w:rFonts w:ascii="Times New Roman" w:hAnsi="Times New Roman" w:cs="Times New Roman"/>
        </w:rPr>
      </w:pPr>
      <w:r w:rsidRPr="0062653F">
        <w:rPr>
          <w:rFonts w:ascii="Times New Roman" w:hAnsi="Times New Roman" w:cs="Times New Roman"/>
          <w:color w:val="212121"/>
          <w:spacing w:val="2"/>
          <w:sz w:val="26"/>
          <w:szCs w:val="26"/>
        </w:rPr>
        <w:t>*   обеспечение финансовой устойчивости и повышение капитализации пред</w:t>
      </w:r>
      <w:r w:rsidRPr="0062653F">
        <w:rPr>
          <w:rFonts w:ascii="Times New Roman" w:hAnsi="Times New Roman" w:cs="Times New Roman"/>
          <w:color w:val="212121"/>
          <w:spacing w:val="2"/>
          <w:sz w:val="26"/>
          <w:szCs w:val="26"/>
        </w:rPr>
        <w:softHyphen/>
      </w:r>
      <w:r w:rsidRPr="0062653F">
        <w:rPr>
          <w:rFonts w:ascii="Times New Roman" w:hAnsi="Times New Roman" w:cs="Times New Roman"/>
          <w:color w:val="212121"/>
          <w:sz w:val="26"/>
          <w:szCs w:val="26"/>
        </w:rPr>
        <w:t>приятий, филиалов банков и страховых компаний;</w:t>
      </w:r>
    </w:p>
    <w:p w:rsidR="0040690B" w:rsidRPr="0062653F" w:rsidRDefault="0040690B" w:rsidP="00A8325E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768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62653F">
        <w:rPr>
          <w:rFonts w:ascii="Times New Roman" w:hAnsi="Times New Roman" w:cs="Times New Roman"/>
          <w:color w:val="212121"/>
          <w:sz w:val="26"/>
          <w:szCs w:val="26"/>
        </w:rPr>
        <w:t>повышение доверия к финансовым институтам;</w:t>
      </w:r>
    </w:p>
    <w:p w:rsidR="0040690B" w:rsidRPr="0062653F" w:rsidRDefault="0040690B" w:rsidP="00A8325E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1114" w:hanging="346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62653F">
        <w:rPr>
          <w:rFonts w:ascii="Times New Roman" w:hAnsi="Times New Roman" w:cs="Times New Roman"/>
          <w:color w:val="212121"/>
          <w:spacing w:val="3"/>
          <w:sz w:val="26"/>
          <w:szCs w:val="26"/>
        </w:rPr>
        <w:t>расширение инструментария и внедрение практики использования финан</w:t>
      </w:r>
      <w:r w:rsidRPr="0062653F">
        <w:rPr>
          <w:rFonts w:ascii="Times New Roman" w:hAnsi="Times New Roman" w:cs="Times New Roman"/>
          <w:color w:val="212121"/>
          <w:spacing w:val="3"/>
          <w:sz w:val="26"/>
          <w:szCs w:val="26"/>
        </w:rPr>
        <w:softHyphen/>
      </w:r>
      <w:r w:rsidRPr="0062653F">
        <w:rPr>
          <w:rFonts w:ascii="Times New Roman" w:hAnsi="Times New Roman" w:cs="Times New Roman"/>
          <w:color w:val="212121"/>
          <w:sz w:val="26"/>
          <w:szCs w:val="26"/>
        </w:rPr>
        <w:t>совых инструментов (фондовый рынок, кредитование).</w:t>
      </w:r>
    </w:p>
    <w:p w:rsidR="0062653F" w:rsidRDefault="0062653F" w:rsidP="00A8325E">
      <w:pPr>
        <w:shd w:val="clear" w:color="auto" w:fill="FFFFFF"/>
        <w:spacing w:before="658" w:line="346" w:lineRule="exact"/>
        <w:ind w:right="14"/>
        <w:jc w:val="both"/>
        <w:rPr>
          <w:rFonts w:ascii="Arial" w:hAnsi="Arial"/>
          <w:b/>
          <w:i/>
          <w:iCs/>
          <w:color w:val="212121"/>
          <w:spacing w:val="-1"/>
          <w:sz w:val="25"/>
          <w:szCs w:val="25"/>
        </w:rPr>
      </w:pPr>
    </w:p>
    <w:p w:rsidR="0062653F" w:rsidRPr="00A8325E" w:rsidRDefault="0062653F" w:rsidP="00A8325E">
      <w:pPr>
        <w:shd w:val="clear" w:color="auto" w:fill="FFFFFF"/>
        <w:spacing w:before="658"/>
        <w:ind w:right="11"/>
        <w:jc w:val="both"/>
        <w:rPr>
          <w:rFonts w:ascii="Times New Roman" w:hAnsi="Times New Roman" w:cs="Times New Roman"/>
        </w:rPr>
      </w:pPr>
      <w:r w:rsidRPr="00A8325E">
        <w:rPr>
          <w:rFonts w:ascii="Times New Roman" w:hAnsi="Times New Roman" w:cs="Times New Roman"/>
          <w:b/>
          <w:i/>
          <w:iCs/>
          <w:color w:val="212121"/>
          <w:spacing w:val="-1"/>
          <w:sz w:val="25"/>
          <w:szCs w:val="25"/>
        </w:rPr>
        <w:t>направление № 4:</w:t>
      </w:r>
      <w:r w:rsidRPr="00A8325E">
        <w:rPr>
          <w:rFonts w:ascii="Times New Roman" w:hAnsi="Times New Roman" w:cs="Times New Roman"/>
          <w:i/>
          <w:iCs/>
          <w:color w:val="212121"/>
          <w:spacing w:val="-1"/>
          <w:sz w:val="25"/>
          <w:szCs w:val="25"/>
        </w:rPr>
        <w:t xml:space="preserve"> динамичное взаимодействие с соседни</w:t>
      </w:r>
      <w:r w:rsidRPr="00A8325E">
        <w:rPr>
          <w:rFonts w:ascii="Times New Roman" w:hAnsi="Times New Roman" w:cs="Times New Roman"/>
          <w:i/>
          <w:iCs/>
          <w:color w:val="212121"/>
          <w:spacing w:val="-1"/>
          <w:sz w:val="25"/>
          <w:szCs w:val="25"/>
        </w:rPr>
        <w:softHyphen/>
      </w:r>
      <w:r w:rsidRPr="00A8325E">
        <w:rPr>
          <w:rFonts w:ascii="Times New Roman" w:hAnsi="Times New Roman" w:cs="Times New Roman"/>
          <w:i/>
          <w:iCs/>
          <w:color w:val="212121"/>
          <w:spacing w:val="-4"/>
          <w:sz w:val="25"/>
          <w:szCs w:val="25"/>
        </w:rPr>
        <w:t xml:space="preserve">ми территориями и адыгейской диаспорой за рубежом с целью привлечения </w:t>
      </w:r>
      <w:r w:rsidRPr="00A8325E">
        <w:rPr>
          <w:rFonts w:ascii="Times New Roman" w:hAnsi="Times New Roman" w:cs="Times New Roman"/>
          <w:i/>
          <w:iCs/>
          <w:color w:val="212121"/>
          <w:spacing w:val="-6"/>
          <w:sz w:val="25"/>
          <w:szCs w:val="25"/>
        </w:rPr>
        <w:t xml:space="preserve">инвестиций, обмена позитивным опытом в управлении бизнесом и развитие </w:t>
      </w:r>
      <w:r w:rsidRPr="00A8325E">
        <w:rPr>
          <w:rFonts w:ascii="Times New Roman" w:hAnsi="Times New Roman" w:cs="Times New Roman"/>
          <w:i/>
          <w:iCs/>
          <w:color w:val="212121"/>
          <w:spacing w:val="-5"/>
          <w:sz w:val="25"/>
          <w:szCs w:val="25"/>
        </w:rPr>
        <w:t>брэнда района на основе существующих конкурентоспособных бизнесов.</w:t>
      </w:r>
    </w:p>
    <w:p w:rsidR="0062653F" w:rsidRPr="00A8325E" w:rsidRDefault="0062653F" w:rsidP="00A8325E">
      <w:pPr>
        <w:shd w:val="clear" w:color="auto" w:fill="FFFFFF"/>
        <w:ind w:left="14" w:right="10" w:firstLine="725"/>
        <w:jc w:val="both"/>
      </w:pPr>
      <w:r w:rsidRPr="00A8325E">
        <w:rPr>
          <w:color w:val="212121"/>
          <w:spacing w:val="-4"/>
        </w:rPr>
        <w:t>М</w:t>
      </w:r>
      <w:r w:rsidRPr="00A8325E">
        <w:rPr>
          <w:color w:val="212121"/>
          <w:spacing w:val="-4"/>
        </w:rPr>
        <w:t xml:space="preserve">ежрегиональные проекты, инициированные </w:t>
      </w:r>
      <w:r w:rsidRPr="00A8325E">
        <w:rPr>
          <w:color w:val="212121"/>
          <w:spacing w:val="-4"/>
        </w:rPr>
        <w:t>районом,</w:t>
      </w:r>
      <w:r w:rsidRPr="00A8325E">
        <w:rPr>
          <w:color w:val="212121"/>
          <w:spacing w:val="-4"/>
        </w:rPr>
        <w:t xml:space="preserve"> могут способствовать развитию экономик закавказских республик взаимодо</w:t>
      </w:r>
      <w:r w:rsidRPr="00A8325E">
        <w:rPr>
          <w:color w:val="212121"/>
          <w:spacing w:val="-4"/>
        </w:rPr>
        <w:softHyphen/>
      </w:r>
      <w:r w:rsidRPr="00A8325E">
        <w:rPr>
          <w:color w:val="212121"/>
          <w:spacing w:val="-5"/>
        </w:rPr>
        <w:t>полняющему партнерству с Краснодарским краем, Ростовской, Волгоградской и Аст</w:t>
      </w:r>
      <w:r w:rsidRPr="00A8325E">
        <w:rPr>
          <w:color w:val="212121"/>
          <w:spacing w:val="-5"/>
        </w:rPr>
        <w:softHyphen/>
        <w:t>раханской областями, Ставропольским краем.</w:t>
      </w:r>
    </w:p>
    <w:p w:rsidR="0062653F" w:rsidRPr="00A8325E" w:rsidRDefault="0062653F" w:rsidP="00A8325E">
      <w:pPr>
        <w:shd w:val="clear" w:color="auto" w:fill="FFFFFF"/>
        <w:ind w:left="34" w:right="14" w:firstLine="710"/>
        <w:jc w:val="both"/>
        <w:rPr>
          <w:rFonts w:ascii="Times New Roman" w:hAnsi="Times New Roman" w:cs="Times New Roman"/>
        </w:rPr>
      </w:pPr>
      <w:proofErr w:type="spellStart"/>
      <w:r w:rsidRPr="00A8325E">
        <w:rPr>
          <w:rFonts w:ascii="Times New Roman" w:hAnsi="Times New Roman" w:cs="Times New Roman"/>
          <w:color w:val="212121"/>
          <w:spacing w:val="1"/>
        </w:rPr>
        <w:t>Кошехабльским</w:t>
      </w:r>
      <w:proofErr w:type="spellEnd"/>
      <w:r w:rsidRPr="00A8325E">
        <w:rPr>
          <w:rFonts w:ascii="Times New Roman" w:hAnsi="Times New Roman" w:cs="Times New Roman"/>
          <w:color w:val="212121"/>
          <w:spacing w:val="1"/>
        </w:rPr>
        <w:t xml:space="preserve"> районом предлагаются следующие </w:t>
      </w:r>
      <w:r w:rsidRPr="00A8325E">
        <w:rPr>
          <w:rFonts w:ascii="Times New Roman" w:hAnsi="Times New Roman" w:cs="Times New Roman"/>
          <w:b/>
          <w:bCs/>
          <w:color w:val="212121"/>
          <w:spacing w:val="1"/>
        </w:rPr>
        <w:t>направления межрегио</w:t>
      </w:r>
      <w:r w:rsidRPr="00A8325E">
        <w:rPr>
          <w:rFonts w:ascii="Times New Roman" w:hAnsi="Times New Roman" w:cs="Times New Roman"/>
          <w:b/>
          <w:bCs/>
          <w:color w:val="212121"/>
          <w:spacing w:val="1"/>
        </w:rPr>
        <w:softHyphen/>
      </w:r>
      <w:r w:rsidRPr="00A8325E">
        <w:rPr>
          <w:rFonts w:ascii="Times New Roman" w:hAnsi="Times New Roman" w:cs="Times New Roman"/>
          <w:b/>
          <w:bCs/>
          <w:color w:val="212121"/>
          <w:spacing w:val="-1"/>
        </w:rPr>
        <w:t>нального сотрудничества.</w:t>
      </w:r>
    </w:p>
    <w:p w:rsidR="0062653F" w:rsidRPr="00A8325E" w:rsidRDefault="0062653F" w:rsidP="00A8325E">
      <w:pPr>
        <w:shd w:val="clear" w:color="auto" w:fill="FFFFFF"/>
        <w:ind w:left="744"/>
        <w:jc w:val="both"/>
        <w:rPr>
          <w:rFonts w:ascii="Times New Roman" w:hAnsi="Times New Roman" w:cs="Times New Roman"/>
        </w:rPr>
      </w:pPr>
      <w:r w:rsidRPr="00A8325E">
        <w:rPr>
          <w:rFonts w:ascii="Times New Roman" w:hAnsi="Times New Roman" w:cs="Times New Roman"/>
          <w:b/>
          <w:bCs/>
          <w:color w:val="212121"/>
          <w:spacing w:val="-1"/>
        </w:rPr>
        <w:t>В области пространственного развития:</w:t>
      </w:r>
    </w:p>
    <w:p w:rsidR="0062653F" w:rsidRPr="00A8325E" w:rsidRDefault="0062653F" w:rsidP="00A8325E">
      <w:pPr>
        <w:shd w:val="clear" w:color="auto" w:fill="FFFFFF"/>
        <w:ind w:left="1157" w:right="10" w:hanging="336"/>
        <w:jc w:val="both"/>
        <w:rPr>
          <w:rFonts w:ascii="Times New Roman" w:hAnsi="Times New Roman" w:cs="Times New Roman"/>
        </w:rPr>
      </w:pPr>
      <w:r w:rsidRPr="00A8325E">
        <w:rPr>
          <w:rFonts w:ascii="Times New Roman" w:hAnsi="Times New Roman" w:cs="Times New Roman"/>
          <w:color w:val="212121"/>
          <w:spacing w:val="-4"/>
        </w:rPr>
        <w:t>* формирование крупного агропромышленного кластера на Юге России в со</w:t>
      </w:r>
      <w:r w:rsidRPr="00A8325E">
        <w:rPr>
          <w:rFonts w:ascii="Times New Roman" w:hAnsi="Times New Roman" w:cs="Times New Roman"/>
          <w:color w:val="212121"/>
          <w:spacing w:val="-4"/>
        </w:rPr>
        <w:softHyphen/>
        <w:t>ставе Адыгеи, Краснодарского и Ставропольского краев, Ростовской, Вол</w:t>
      </w:r>
      <w:r w:rsidRPr="00A8325E">
        <w:rPr>
          <w:rFonts w:ascii="Times New Roman" w:hAnsi="Times New Roman" w:cs="Times New Roman"/>
          <w:color w:val="212121"/>
          <w:spacing w:val="-4"/>
        </w:rPr>
        <w:softHyphen/>
        <w:t>гоградской и Астраханской областей как ядра единого сельскохозяйствен</w:t>
      </w:r>
      <w:r w:rsidRPr="00A8325E">
        <w:rPr>
          <w:rFonts w:ascii="Times New Roman" w:hAnsi="Times New Roman" w:cs="Times New Roman"/>
          <w:color w:val="212121"/>
          <w:spacing w:val="-4"/>
        </w:rPr>
        <w:softHyphen/>
        <w:t>ного региона, имеющего общую транспортную и торговую инфраструкту</w:t>
      </w:r>
      <w:r w:rsidRPr="00A8325E">
        <w:rPr>
          <w:rFonts w:ascii="Times New Roman" w:hAnsi="Times New Roman" w:cs="Times New Roman"/>
          <w:color w:val="212121"/>
          <w:spacing w:val="-4"/>
        </w:rPr>
        <w:softHyphen/>
      </w:r>
      <w:r w:rsidRPr="00A8325E">
        <w:rPr>
          <w:rFonts w:ascii="Times New Roman" w:hAnsi="Times New Roman" w:cs="Times New Roman"/>
          <w:color w:val="212121"/>
          <w:spacing w:val="-8"/>
        </w:rPr>
        <w:t>ру;</w:t>
      </w:r>
    </w:p>
    <w:p w:rsidR="0062653F" w:rsidRPr="00A8325E" w:rsidRDefault="0062653F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157" w:hanging="331"/>
        <w:jc w:val="both"/>
        <w:rPr>
          <w:rFonts w:ascii="Times New Roman" w:hAnsi="Times New Roman" w:cs="Times New Roman"/>
          <w:color w:val="212121"/>
        </w:rPr>
      </w:pPr>
      <w:r w:rsidRPr="00A8325E">
        <w:rPr>
          <w:rFonts w:ascii="Times New Roman" w:hAnsi="Times New Roman" w:cs="Times New Roman"/>
          <w:color w:val="212121"/>
          <w:spacing w:val="-2"/>
        </w:rPr>
        <w:t>развитие транспортно-коммуникационных и кооперационных связей агло</w:t>
      </w:r>
      <w:r w:rsidRPr="00A8325E">
        <w:rPr>
          <w:rFonts w:ascii="Times New Roman" w:hAnsi="Times New Roman" w:cs="Times New Roman"/>
          <w:color w:val="212121"/>
          <w:spacing w:val="-2"/>
        </w:rPr>
        <w:softHyphen/>
        <w:t xml:space="preserve">мерации Лабинск </w:t>
      </w:r>
      <w:proofErr w:type="gramStart"/>
      <w:r w:rsidRPr="00A8325E">
        <w:rPr>
          <w:rFonts w:ascii="Times New Roman" w:hAnsi="Times New Roman" w:cs="Times New Roman"/>
          <w:color w:val="212121"/>
          <w:spacing w:val="-2"/>
        </w:rPr>
        <w:t>-М</w:t>
      </w:r>
      <w:proofErr w:type="gramEnd"/>
      <w:r w:rsidRPr="00A8325E">
        <w:rPr>
          <w:rFonts w:ascii="Times New Roman" w:hAnsi="Times New Roman" w:cs="Times New Roman"/>
          <w:color w:val="212121"/>
          <w:spacing w:val="-2"/>
        </w:rPr>
        <w:t>айкоп - Сочи (кооперация городов и районов, связан</w:t>
      </w:r>
      <w:r w:rsidRPr="00A8325E">
        <w:rPr>
          <w:rFonts w:ascii="Times New Roman" w:hAnsi="Times New Roman" w:cs="Times New Roman"/>
          <w:color w:val="212121"/>
          <w:spacing w:val="-2"/>
        </w:rPr>
        <w:softHyphen/>
      </w:r>
      <w:r w:rsidRPr="00A8325E">
        <w:rPr>
          <w:rFonts w:ascii="Times New Roman" w:hAnsi="Times New Roman" w:cs="Times New Roman"/>
          <w:color w:val="212121"/>
          <w:spacing w:val="-5"/>
        </w:rPr>
        <w:t>ных наземными коммуникациями, на основе их специализации);</w:t>
      </w:r>
    </w:p>
    <w:p w:rsidR="0062653F" w:rsidRPr="00A8325E" w:rsidRDefault="0062653F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128" w:right="24" w:hanging="331"/>
        <w:jc w:val="both"/>
        <w:rPr>
          <w:rFonts w:ascii="Times New Roman" w:hAnsi="Times New Roman" w:cs="Times New Roman"/>
        </w:rPr>
      </w:pPr>
      <w:r w:rsidRPr="00A8325E">
        <w:rPr>
          <w:rFonts w:ascii="Times New Roman" w:hAnsi="Times New Roman" w:cs="Times New Roman"/>
          <w:color w:val="212121"/>
          <w:spacing w:val="-2"/>
        </w:rPr>
        <w:t>развитие кооперации городов, расположенных вдоль федеральной магист</w:t>
      </w:r>
      <w:r w:rsidRPr="00A8325E">
        <w:rPr>
          <w:rFonts w:ascii="Times New Roman" w:hAnsi="Times New Roman" w:cs="Times New Roman"/>
          <w:color w:val="212121"/>
          <w:spacing w:val="-2"/>
        </w:rPr>
        <w:softHyphen/>
      </w:r>
      <w:r w:rsidRPr="00A8325E">
        <w:rPr>
          <w:rFonts w:ascii="Times New Roman" w:hAnsi="Times New Roman" w:cs="Times New Roman"/>
          <w:color w:val="212121"/>
          <w:spacing w:val="-3"/>
        </w:rPr>
        <w:t>рали Лабинск - Майкоп. Приоритетным</w:t>
      </w:r>
      <w:r w:rsidRPr="00A8325E">
        <w:rPr>
          <w:rFonts w:ascii="Times New Roman" w:hAnsi="Times New Roman" w:cs="Times New Roman"/>
          <w:color w:val="212121"/>
          <w:spacing w:val="-3"/>
        </w:rPr>
        <w:t>и направлениями кооперации горо</w:t>
      </w:r>
      <w:r w:rsidRPr="00A8325E">
        <w:rPr>
          <w:rFonts w:ascii="Times New Roman" w:hAnsi="Times New Roman" w:cs="Times New Roman"/>
          <w:color w:val="212121"/>
          <w:spacing w:val="1"/>
        </w:rPr>
        <w:t>дов и районов являются развитие транспортного и промышленного ком</w:t>
      </w:r>
      <w:r w:rsidRPr="00A8325E">
        <w:rPr>
          <w:rFonts w:ascii="Times New Roman" w:hAnsi="Times New Roman" w:cs="Times New Roman"/>
          <w:color w:val="212121"/>
          <w:spacing w:val="1"/>
        </w:rPr>
        <w:softHyphen/>
        <w:t>плексов, сфера услуг, жилищное строительство и координация деятельно</w:t>
      </w:r>
      <w:r w:rsidRPr="00A8325E">
        <w:rPr>
          <w:rFonts w:ascii="Times New Roman" w:hAnsi="Times New Roman" w:cs="Times New Roman"/>
          <w:color w:val="212121"/>
          <w:spacing w:val="1"/>
        </w:rPr>
        <w:softHyphen/>
        <w:t xml:space="preserve">сти по привлечению инвестиций в соответствующие проекты и в сфере </w:t>
      </w:r>
      <w:r w:rsidRPr="00A8325E">
        <w:rPr>
          <w:rFonts w:ascii="Times New Roman" w:hAnsi="Times New Roman" w:cs="Times New Roman"/>
          <w:color w:val="212121"/>
        </w:rPr>
        <w:t>территориального планирования.</w:t>
      </w:r>
    </w:p>
    <w:p w:rsidR="0062653F" w:rsidRPr="00A8325E" w:rsidRDefault="0062653F" w:rsidP="00A8325E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8325E">
        <w:rPr>
          <w:rFonts w:ascii="Times New Roman" w:hAnsi="Times New Roman" w:cs="Times New Roman"/>
          <w:b/>
          <w:bCs/>
          <w:color w:val="212121"/>
          <w:spacing w:val="-6"/>
        </w:rPr>
        <w:t>В области развития человеческого потенциала и сохранения самобытных традиций адыгейского народа:</w:t>
      </w:r>
    </w:p>
    <w:p w:rsidR="0062653F" w:rsidRPr="00A8325E" w:rsidRDefault="0062653F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138" w:hanging="341"/>
        <w:jc w:val="both"/>
        <w:rPr>
          <w:rFonts w:ascii="Times New Roman" w:hAnsi="Times New Roman" w:cs="Times New Roman"/>
          <w:color w:val="212121"/>
        </w:rPr>
      </w:pPr>
      <w:r w:rsidRPr="00A8325E">
        <w:rPr>
          <w:rFonts w:ascii="Times New Roman" w:hAnsi="Times New Roman" w:cs="Times New Roman"/>
          <w:color w:val="212121"/>
          <w:spacing w:val="2"/>
        </w:rPr>
        <w:t>создание в районе филиала национального университета на основе межре</w:t>
      </w:r>
      <w:r w:rsidRPr="00A8325E">
        <w:rPr>
          <w:rFonts w:ascii="Times New Roman" w:hAnsi="Times New Roman" w:cs="Times New Roman"/>
          <w:color w:val="212121"/>
          <w:spacing w:val="2"/>
        </w:rPr>
        <w:softHyphen/>
      </w:r>
      <w:r w:rsidRPr="00A8325E">
        <w:rPr>
          <w:rFonts w:ascii="Times New Roman" w:hAnsi="Times New Roman" w:cs="Times New Roman"/>
          <w:color w:val="212121"/>
        </w:rPr>
        <w:t>гиональной сетевой кооперации;</w:t>
      </w:r>
    </w:p>
    <w:p w:rsidR="0062653F" w:rsidRPr="00A8325E" w:rsidRDefault="0062653F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138" w:hanging="341"/>
        <w:jc w:val="both"/>
        <w:rPr>
          <w:rFonts w:ascii="Times New Roman" w:hAnsi="Times New Roman" w:cs="Times New Roman"/>
          <w:color w:val="212121"/>
        </w:rPr>
      </w:pPr>
      <w:r w:rsidRPr="00A8325E">
        <w:rPr>
          <w:rFonts w:ascii="Times New Roman" w:hAnsi="Times New Roman" w:cs="Times New Roman"/>
          <w:color w:val="212121"/>
          <w:spacing w:val="2"/>
        </w:rPr>
        <w:t>создание системы подготовки и переподготовки управленческих кадров за</w:t>
      </w:r>
      <w:r w:rsidRPr="00A8325E">
        <w:rPr>
          <w:rFonts w:ascii="Times New Roman" w:hAnsi="Times New Roman" w:cs="Times New Roman"/>
          <w:color w:val="212121"/>
          <w:spacing w:val="2"/>
        </w:rPr>
        <w:br/>
      </w:r>
      <w:r w:rsidRPr="00A8325E">
        <w:rPr>
          <w:rFonts w:ascii="Times New Roman" w:hAnsi="Times New Roman" w:cs="Times New Roman"/>
          <w:color w:val="212121"/>
          <w:spacing w:val="-1"/>
        </w:rPr>
        <w:t>счет сотрудничества с адыгейской диаспорой за рубежом;</w:t>
      </w:r>
    </w:p>
    <w:p w:rsidR="0062653F" w:rsidRPr="00A8325E" w:rsidRDefault="0062653F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138" w:hanging="341"/>
        <w:jc w:val="both"/>
        <w:rPr>
          <w:rFonts w:ascii="Times New Roman" w:hAnsi="Times New Roman" w:cs="Times New Roman"/>
          <w:color w:val="212121"/>
        </w:rPr>
      </w:pPr>
      <w:r w:rsidRPr="00A8325E">
        <w:rPr>
          <w:rFonts w:ascii="Times New Roman" w:hAnsi="Times New Roman" w:cs="Times New Roman"/>
          <w:color w:val="212121"/>
          <w:spacing w:val="2"/>
        </w:rPr>
        <w:t>координация действий в области миграционной политики для обеспечения</w:t>
      </w:r>
      <w:r w:rsidRPr="00A8325E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A8325E">
        <w:rPr>
          <w:rFonts w:ascii="Times New Roman" w:hAnsi="Times New Roman" w:cs="Times New Roman"/>
          <w:color w:val="212121"/>
          <w:spacing w:val="2"/>
        </w:rPr>
        <w:t>трудовой мобильности и привлечения в район высококвалифицированных</w:t>
      </w:r>
      <w:r w:rsidRPr="00A8325E">
        <w:rPr>
          <w:rFonts w:ascii="Times New Roman" w:hAnsi="Times New Roman" w:cs="Times New Roman"/>
          <w:color w:val="212121"/>
          <w:spacing w:val="2"/>
        </w:rPr>
        <w:t xml:space="preserve"> </w:t>
      </w:r>
      <w:r w:rsidRPr="00A8325E">
        <w:rPr>
          <w:rFonts w:ascii="Times New Roman" w:hAnsi="Times New Roman" w:cs="Times New Roman"/>
          <w:color w:val="212121"/>
          <w:spacing w:val="-2"/>
        </w:rPr>
        <w:t>кадров;</w:t>
      </w:r>
    </w:p>
    <w:p w:rsidR="0062653F" w:rsidRPr="00A8325E" w:rsidRDefault="0062653F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138" w:hanging="341"/>
        <w:jc w:val="both"/>
        <w:rPr>
          <w:rFonts w:ascii="Times New Roman" w:hAnsi="Times New Roman" w:cs="Times New Roman"/>
          <w:color w:val="212121"/>
        </w:rPr>
      </w:pPr>
      <w:r w:rsidRPr="00A8325E">
        <w:rPr>
          <w:rFonts w:ascii="Times New Roman" w:hAnsi="Times New Roman" w:cs="Times New Roman"/>
          <w:color w:val="212121"/>
          <w:spacing w:val="1"/>
        </w:rPr>
        <w:t>совместная реализация комплексных проектов развития здравоохранения с</w:t>
      </w:r>
      <w:r w:rsidRPr="00A8325E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A8325E">
        <w:rPr>
          <w:rFonts w:ascii="Times New Roman" w:hAnsi="Times New Roman" w:cs="Times New Roman"/>
          <w:color w:val="212121"/>
          <w:spacing w:val="3"/>
        </w:rPr>
        <w:t>зарубежной адыгейской диаспорой (оказание высокотехнологичной меди</w:t>
      </w:r>
      <w:r w:rsidRPr="00A8325E">
        <w:rPr>
          <w:rFonts w:ascii="Times New Roman" w:hAnsi="Times New Roman" w:cs="Times New Roman"/>
          <w:color w:val="212121"/>
          <w:spacing w:val="3"/>
        </w:rPr>
        <w:softHyphen/>
      </w:r>
      <w:r w:rsidRPr="00A8325E">
        <w:rPr>
          <w:rFonts w:ascii="Times New Roman" w:hAnsi="Times New Roman" w:cs="Times New Roman"/>
          <w:color w:val="212121"/>
          <w:spacing w:val="-1"/>
        </w:rPr>
        <w:t>цинской помощи);</w:t>
      </w:r>
    </w:p>
    <w:p w:rsidR="0062653F" w:rsidRPr="00A8325E" w:rsidRDefault="0062653F" w:rsidP="00A8325E">
      <w:pPr>
        <w:shd w:val="clear" w:color="auto" w:fill="FFFFFF"/>
        <w:ind w:left="1147" w:right="10" w:hanging="341"/>
        <w:jc w:val="both"/>
        <w:rPr>
          <w:rFonts w:ascii="Times New Roman" w:hAnsi="Times New Roman" w:cs="Times New Roman"/>
        </w:rPr>
      </w:pPr>
      <w:r w:rsidRPr="00A8325E">
        <w:rPr>
          <w:rFonts w:ascii="Times New Roman" w:hAnsi="Times New Roman" w:cs="Times New Roman"/>
          <w:color w:val="212121"/>
        </w:rPr>
        <w:t xml:space="preserve">* совместные проекты и программы по сохранению традиций и культурного </w:t>
      </w:r>
      <w:r w:rsidRPr="00A8325E">
        <w:rPr>
          <w:rFonts w:ascii="Times New Roman" w:hAnsi="Times New Roman" w:cs="Times New Roman"/>
          <w:color w:val="212121"/>
          <w:spacing w:val="1"/>
        </w:rPr>
        <w:t xml:space="preserve">наследия адыгейского народа, наций и народностей, населяющих </w:t>
      </w:r>
      <w:proofErr w:type="spellStart"/>
      <w:r w:rsidRPr="00A8325E">
        <w:rPr>
          <w:rFonts w:ascii="Times New Roman" w:hAnsi="Times New Roman" w:cs="Times New Roman"/>
          <w:color w:val="212121"/>
          <w:spacing w:val="1"/>
        </w:rPr>
        <w:t>Кошех</w:t>
      </w:r>
      <w:r w:rsidRPr="00A8325E">
        <w:rPr>
          <w:rFonts w:ascii="Times New Roman" w:hAnsi="Times New Roman" w:cs="Times New Roman"/>
          <w:color w:val="212121"/>
          <w:spacing w:val="-1"/>
        </w:rPr>
        <w:t>абльский</w:t>
      </w:r>
      <w:proofErr w:type="spellEnd"/>
      <w:r w:rsidRPr="00A8325E">
        <w:rPr>
          <w:rFonts w:ascii="Times New Roman" w:hAnsi="Times New Roman" w:cs="Times New Roman"/>
          <w:color w:val="212121"/>
          <w:spacing w:val="-1"/>
        </w:rPr>
        <w:t xml:space="preserve"> район.</w:t>
      </w:r>
    </w:p>
    <w:p w:rsidR="0062653F" w:rsidRPr="0062653F" w:rsidRDefault="0062653F" w:rsidP="00A8325E">
      <w:pPr>
        <w:shd w:val="clear" w:color="auto" w:fill="FFFFFF"/>
        <w:ind w:left="14" w:firstLine="715"/>
        <w:jc w:val="both"/>
        <w:rPr>
          <w:rFonts w:ascii="Times New Roman" w:hAnsi="Times New Roman" w:cs="Times New Roman"/>
        </w:rPr>
      </w:pPr>
      <w:r w:rsidRPr="0062653F">
        <w:rPr>
          <w:rFonts w:ascii="Times New Roman" w:hAnsi="Times New Roman" w:cs="Times New Roman"/>
          <w:b/>
          <w:bCs/>
          <w:color w:val="212121"/>
          <w:spacing w:val="-6"/>
          <w:sz w:val="27"/>
          <w:szCs w:val="27"/>
        </w:rPr>
        <w:t>В области повышения эффективности использования природных ресурсов и охраны окружающей среды:</w:t>
      </w:r>
    </w:p>
    <w:p w:rsidR="0062653F" w:rsidRPr="0062653F" w:rsidRDefault="0062653F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797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62653F">
        <w:rPr>
          <w:rFonts w:ascii="Times New Roman" w:hAnsi="Times New Roman" w:cs="Times New Roman"/>
          <w:color w:val="212121"/>
          <w:sz w:val="26"/>
          <w:szCs w:val="26"/>
        </w:rPr>
        <w:t>совместные проекты по использованию природных ресурсов;</w:t>
      </w:r>
    </w:p>
    <w:p w:rsidR="0062653F" w:rsidRPr="0062653F" w:rsidRDefault="0062653F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138" w:hanging="34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62653F">
        <w:rPr>
          <w:rFonts w:ascii="Times New Roman" w:hAnsi="Times New Roman" w:cs="Times New Roman"/>
          <w:color w:val="212121"/>
          <w:spacing w:val="3"/>
          <w:sz w:val="26"/>
          <w:szCs w:val="26"/>
        </w:rPr>
        <w:t>межрегиональное сотрудничество в области экологии и охраны окружаю</w:t>
      </w:r>
      <w:r w:rsidRPr="0062653F">
        <w:rPr>
          <w:rFonts w:ascii="Times New Roman" w:hAnsi="Times New Roman" w:cs="Times New Roman"/>
          <w:color w:val="212121"/>
          <w:spacing w:val="3"/>
          <w:sz w:val="26"/>
          <w:szCs w:val="26"/>
        </w:rPr>
        <w:softHyphen/>
      </w:r>
      <w:r w:rsidRPr="0062653F">
        <w:rPr>
          <w:rFonts w:ascii="Times New Roman" w:hAnsi="Times New Roman" w:cs="Times New Roman"/>
          <w:color w:val="212121"/>
          <w:spacing w:val="3"/>
          <w:sz w:val="26"/>
          <w:szCs w:val="26"/>
        </w:rPr>
        <w:br/>
      </w:r>
      <w:r w:rsidRPr="0062653F">
        <w:rPr>
          <w:rFonts w:ascii="Times New Roman" w:hAnsi="Times New Roman" w:cs="Times New Roman"/>
          <w:color w:val="212121"/>
          <w:spacing w:val="-1"/>
          <w:sz w:val="26"/>
          <w:szCs w:val="26"/>
        </w:rPr>
        <w:t>щей среды.</w:t>
      </w:r>
    </w:p>
    <w:p w:rsidR="00B353AE" w:rsidRDefault="00B353AE" w:rsidP="00A8325E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1647" w:rsidRPr="003E1106" w:rsidRDefault="00331647" w:rsidP="00331647">
      <w:pPr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</w:p>
    <w:p w:rsidR="00331647" w:rsidRDefault="00331647" w:rsidP="00331647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3E1106">
        <w:rPr>
          <w:rFonts w:ascii="Arial" w:eastAsia="Times New Roman" w:hAnsi="Arial" w:cs="Arial"/>
          <w:b/>
          <w:sz w:val="20"/>
          <w:szCs w:val="20"/>
        </w:rPr>
        <w:t>2. Отраслевые проекты</w:t>
      </w:r>
      <w:r w:rsidRPr="003E1106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3E1106">
        <w:rPr>
          <w:rFonts w:ascii="Arial" w:eastAsia="Times New Roman" w:hAnsi="Arial" w:cs="Arial"/>
          <w:sz w:val="20"/>
          <w:szCs w:val="20"/>
        </w:rPr>
        <w:t xml:space="preserve"> Назовите несколько приоритетных инвестиционных проектов развития, способных обеспечить развитие в приоритетных экономических комплексах/отраслях? И почему</w:t>
      </w:r>
    </w:p>
    <w:p w:rsidR="00331647" w:rsidRDefault="00331647" w:rsidP="003316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1647" w:rsidRDefault="00331647" w:rsidP="003316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Приоритетные инвестиционные проекты развития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Кошехабльского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района:</w:t>
      </w:r>
    </w:p>
    <w:p w:rsidR="00331647" w:rsidRDefault="00331647" w:rsidP="003316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1647" w:rsidRDefault="00331647" w:rsidP="003316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1647" w:rsidRDefault="00331647" w:rsidP="003316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- строительство тепличного комплекса по выращиванию овощеводческой продукции;</w:t>
      </w:r>
    </w:p>
    <w:p w:rsidR="00331647" w:rsidRDefault="00331647" w:rsidP="003316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- строительство </w:t>
      </w:r>
      <w:r w:rsidR="003F7707">
        <w:rPr>
          <w:rFonts w:ascii="Arial" w:eastAsia="Times New Roman" w:hAnsi="Arial" w:cs="Arial"/>
          <w:b/>
          <w:sz w:val="20"/>
          <w:szCs w:val="20"/>
        </w:rPr>
        <w:t xml:space="preserve">предприятия по переработке молока и выпуску молочной продукции в ассортименте; </w:t>
      </w:r>
    </w:p>
    <w:p w:rsidR="003F7707" w:rsidRDefault="003F7707" w:rsidP="003316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 строительство предприятия по переработке животноводческой продукции;</w:t>
      </w:r>
    </w:p>
    <w:p w:rsidR="00BE171E" w:rsidRDefault="00BE171E" w:rsidP="0033164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- строительство животноводческих комплексов;</w:t>
      </w:r>
    </w:p>
    <w:p w:rsidR="00B353AE" w:rsidRDefault="00B353AE" w:rsidP="00A8325E">
      <w:pPr>
        <w:spacing w:before="120" w:after="120"/>
        <w:jc w:val="both"/>
        <w:rPr>
          <w:rFonts w:ascii="Arial" w:eastAsia="Times New Roman" w:hAnsi="Arial" w:cs="Arial"/>
          <w:sz w:val="20"/>
          <w:szCs w:val="20"/>
        </w:rPr>
      </w:pPr>
      <w:r w:rsidRPr="003E1106">
        <w:rPr>
          <w:rFonts w:ascii="Arial" w:eastAsia="Times New Roman" w:hAnsi="Arial" w:cs="Arial"/>
          <w:b/>
          <w:sz w:val="20"/>
          <w:szCs w:val="20"/>
        </w:rPr>
        <w:t xml:space="preserve">3. </w:t>
      </w:r>
      <w:r w:rsidRPr="003E1106">
        <w:rPr>
          <w:rFonts w:ascii="Arial" w:eastAsia="Times New Roman" w:hAnsi="Arial" w:cs="Arial"/>
          <w:b/>
          <w:bCs/>
          <w:sz w:val="20"/>
          <w:szCs w:val="20"/>
        </w:rPr>
        <w:t>Инфраструктурные проекты.</w:t>
      </w:r>
      <w:r w:rsidRPr="003E1106">
        <w:rPr>
          <w:rFonts w:ascii="Arial" w:eastAsia="Times New Roman" w:hAnsi="Arial" w:cs="Arial"/>
          <w:sz w:val="20"/>
          <w:szCs w:val="20"/>
        </w:rPr>
        <w:t xml:space="preserve"> Какой инфраструктуры не хватает в Республике </w:t>
      </w:r>
      <w:r>
        <w:rPr>
          <w:rFonts w:ascii="Arial" w:eastAsia="Times New Roman" w:hAnsi="Arial" w:cs="Arial"/>
          <w:sz w:val="20"/>
          <w:szCs w:val="20"/>
        </w:rPr>
        <w:t>Адыгея</w:t>
      </w:r>
      <w:r w:rsidRPr="003E1106">
        <w:rPr>
          <w:rFonts w:ascii="Arial" w:eastAsia="Times New Roman" w:hAnsi="Arial" w:cs="Arial"/>
          <w:sz w:val="20"/>
          <w:szCs w:val="20"/>
        </w:rPr>
        <w:t xml:space="preserve"> для развития (выделите не менее 5-7 ключевых проектов – реализуемых и требуемых к реализации)? И почему?</w:t>
      </w:r>
    </w:p>
    <w:p w:rsidR="000B598C" w:rsidRPr="000B598C" w:rsidRDefault="000B598C" w:rsidP="00A8325E">
      <w:pPr>
        <w:shd w:val="clear" w:color="auto" w:fill="FFFFFF"/>
        <w:spacing w:before="298"/>
        <w:ind w:left="10" w:firstLine="725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pacing w:val="-6"/>
          <w:sz w:val="27"/>
          <w:szCs w:val="27"/>
        </w:rPr>
        <w:t xml:space="preserve">Создание потенциала будущего развития РА невозможно без </w:t>
      </w:r>
      <w:r w:rsidRPr="000B598C">
        <w:rPr>
          <w:rFonts w:ascii="Times New Roman" w:hAnsi="Times New Roman" w:cs="Times New Roman"/>
          <w:bCs/>
          <w:color w:val="212121"/>
          <w:spacing w:val="-6"/>
          <w:sz w:val="27"/>
          <w:szCs w:val="27"/>
        </w:rPr>
        <w:t>развития инфра</w:t>
      </w:r>
      <w:r w:rsidRPr="000B598C">
        <w:rPr>
          <w:rFonts w:ascii="Times New Roman" w:hAnsi="Times New Roman" w:cs="Times New Roman"/>
          <w:bCs/>
          <w:color w:val="212121"/>
          <w:spacing w:val="-6"/>
          <w:sz w:val="27"/>
          <w:szCs w:val="27"/>
        </w:rPr>
        <w:softHyphen/>
        <w:t xml:space="preserve">структур экономики района. </w:t>
      </w:r>
      <w:r w:rsidRPr="000B598C">
        <w:rPr>
          <w:rFonts w:ascii="Times New Roman" w:hAnsi="Times New Roman" w:cs="Times New Roman"/>
          <w:color w:val="212121"/>
          <w:spacing w:val="-6"/>
          <w:sz w:val="27"/>
          <w:szCs w:val="27"/>
        </w:rPr>
        <w:t xml:space="preserve">Мощные инфраструктуры экономики — это та база, </w:t>
      </w:r>
      <w:r w:rsidRPr="000B598C">
        <w:rPr>
          <w:rFonts w:ascii="Times New Roman" w:hAnsi="Times New Roman" w:cs="Times New Roman"/>
          <w:color w:val="212121"/>
          <w:spacing w:val="-4"/>
          <w:sz w:val="27"/>
          <w:szCs w:val="27"/>
        </w:rPr>
        <w:t>которая обеспечит краю высокие темпы экономического роста в долгосрочной пер</w:t>
      </w:r>
      <w:r w:rsidRPr="000B598C">
        <w:rPr>
          <w:rFonts w:ascii="Times New Roman" w:hAnsi="Times New Roman" w:cs="Times New Roman"/>
          <w:color w:val="212121"/>
          <w:spacing w:val="-4"/>
          <w:sz w:val="27"/>
          <w:szCs w:val="27"/>
        </w:rPr>
        <w:softHyphen/>
      </w:r>
      <w:r w:rsidRPr="000B598C">
        <w:rPr>
          <w:rFonts w:ascii="Times New Roman" w:hAnsi="Times New Roman" w:cs="Times New Roman"/>
          <w:color w:val="212121"/>
          <w:spacing w:val="-7"/>
          <w:sz w:val="27"/>
          <w:szCs w:val="27"/>
        </w:rPr>
        <w:t>спективе.</w:t>
      </w:r>
    </w:p>
    <w:p w:rsidR="000B598C" w:rsidRPr="000B598C" w:rsidRDefault="000B598C" w:rsidP="00A8325E">
      <w:pPr>
        <w:shd w:val="clear" w:color="auto" w:fill="FFFFFF"/>
        <w:ind w:firstLine="730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pacing w:val="-5"/>
          <w:sz w:val="27"/>
          <w:szCs w:val="27"/>
        </w:rPr>
        <w:t xml:space="preserve">Помимо инфраструктур приоритетных комплексов стратегическими задачами, </w:t>
      </w:r>
      <w:r w:rsidRPr="000B598C">
        <w:rPr>
          <w:rFonts w:ascii="Times New Roman" w:hAnsi="Times New Roman" w:cs="Times New Roman"/>
          <w:color w:val="212121"/>
          <w:spacing w:val="-3"/>
          <w:sz w:val="27"/>
          <w:szCs w:val="27"/>
        </w:rPr>
        <w:t xml:space="preserve">решение которых направлено на создание потенциала будущего развития района являются </w:t>
      </w:r>
      <w:r w:rsidRPr="000B598C">
        <w:rPr>
          <w:rFonts w:ascii="Times New Roman" w:hAnsi="Times New Roman" w:cs="Times New Roman"/>
          <w:i/>
          <w:iCs/>
          <w:color w:val="212121"/>
          <w:spacing w:val="-3"/>
          <w:sz w:val="27"/>
          <w:szCs w:val="27"/>
        </w:rPr>
        <w:t>развитие инфраструктур строительного комплексов, промышленности, ин</w:t>
      </w:r>
      <w:r w:rsidRPr="000B598C">
        <w:rPr>
          <w:rFonts w:ascii="Times New Roman" w:hAnsi="Times New Roman" w:cs="Times New Roman"/>
          <w:i/>
          <w:iCs/>
          <w:color w:val="212121"/>
          <w:spacing w:val="-3"/>
          <w:sz w:val="27"/>
          <w:szCs w:val="27"/>
        </w:rPr>
        <w:softHyphen/>
      </w:r>
      <w:r w:rsidRPr="000B598C">
        <w:rPr>
          <w:rFonts w:ascii="Times New Roman" w:hAnsi="Times New Roman" w:cs="Times New Roman"/>
          <w:i/>
          <w:iCs/>
          <w:color w:val="212121"/>
          <w:spacing w:val="-5"/>
          <w:sz w:val="27"/>
          <w:szCs w:val="27"/>
        </w:rPr>
        <w:t>формационных и коммуникационных технологий и малого бизнеса:</w:t>
      </w:r>
    </w:p>
    <w:p w:rsidR="000B598C" w:rsidRPr="000B598C" w:rsidRDefault="000B598C" w:rsidP="00A8325E">
      <w:pPr>
        <w:shd w:val="clear" w:color="auto" w:fill="FFFFFF"/>
        <w:ind w:left="778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В строительном комплексе </w:t>
      </w:r>
      <w:r>
        <w:rPr>
          <w:rFonts w:ascii="Times New Roman" w:hAnsi="Times New Roman" w:cs="Times New Roman"/>
          <w:bCs/>
          <w:color w:val="212121"/>
          <w:sz w:val="26"/>
          <w:szCs w:val="26"/>
        </w:rPr>
        <w:t>предлагается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 xml:space="preserve"> реализовать:</w:t>
      </w:r>
    </w:p>
    <w:p w:rsidR="000B598C" w:rsidRPr="000B598C" w:rsidRDefault="000B598C" w:rsidP="00A8325E">
      <w:pPr>
        <w:shd w:val="clear" w:color="auto" w:fill="FFFFFF"/>
        <w:ind w:left="1133" w:right="14" w:hanging="331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* стратегические действия инфраструктурного характера, направленные на 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удовлетворение спроса отраслей экономики района на капитальное строи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  <w:t xml:space="preserve">тельство и спроса на жилищное строительство, которые группируются в </w:t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t>Комплексную программу «Доступное и комфортное жилье»</w:t>
      </w:r>
    </w:p>
    <w:p w:rsidR="000B598C" w:rsidRPr="000B598C" w:rsidRDefault="000B598C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1133" w:hanging="33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>меры по обеспечению восстановления и воспроизводства жилищного фонда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br/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и инженерной инфраструктуры;</w:t>
      </w:r>
    </w:p>
    <w:p w:rsidR="000B598C" w:rsidRPr="000B598C" w:rsidRDefault="000B598C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802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3"/>
          <w:sz w:val="26"/>
          <w:szCs w:val="26"/>
        </w:rPr>
        <w:t>работы по переоснащению основных фондов отраслей АПК;</w:t>
      </w:r>
    </w:p>
    <w:p w:rsidR="000B598C" w:rsidRPr="000B598C" w:rsidRDefault="000B598C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1133" w:hanging="33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t>внедрение прогрессивных технологий в управлении и поддержке малого</w:t>
      </w: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br/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предпринимательства в строительстве;</w:t>
      </w:r>
    </w:p>
    <w:p w:rsidR="000B598C" w:rsidRPr="000B598C" w:rsidRDefault="000B598C" w:rsidP="00A8325E">
      <w:pPr>
        <w:shd w:val="clear" w:color="auto" w:fill="FFFFFF"/>
        <w:ind w:left="1138" w:right="14" w:hanging="331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t>* внедрение гибких и универсальных объемно-планировочных и конструк</w:t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тивных решений, обеспечивающих </w:t>
      </w:r>
      <w:proofErr w:type="gramStart"/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быструю</w:t>
      </w:r>
      <w:proofErr w:type="gramEnd"/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 приспосабливаемость зданий и 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сооружений к изменению технологических процессов;</w:t>
      </w:r>
    </w:p>
    <w:p w:rsidR="000B598C" w:rsidRPr="000B598C" w:rsidRDefault="000B598C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1133" w:hanging="33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3"/>
          <w:sz w:val="26"/>
          <w:szCs w:val="26"/>
        </w:rPr>
        <w:t>меры по обеспечению строительного рынка района высококачественными</w:t>
      </w:r>
      <w:r w:rsidRPr="000B598C">
        <w:rPr>
          <w:rFonts w:ascii="Times New Roman" w:hAnsi="Times New Roman" w:cs="Times New Roman"/>
          <w:color w:val="212121"/>
          <w:spacing w:val="3"/>
          <w:sz w:val="26"/>
          <w:szCs w:val="26"/>
        </w:rPr>
        <w:br/>
      </w:r>
      <w:r w:rsidRPr="000B598C">
        <w:rPr>
          <w:rFonts w:ascii="Times New Roman" w:hAnsi="Times New Roman" w:cs="Times New Roman"/>
          <w:color w:val="212121"/>
          <w:spacing w:val="6"/>
          <w:sz w:val="26"/>
          <w:szCs w:val="26"/>
        </w:rPr>
        <w:t>строительными материалами, изделиями и конструкциями, способными</w:t>
      </w:r>
      <w:r w:rsidRPr="000B598C">
        <w:rPr>
          <w:rFonts w:ascii="Times New Roman" w:hAnsi="Times New Roman" w:cs="Times New Roman"/>
          <w:color w:val="212121"/>
          <w:spacing w:val="6"/>
          <w:sz w:val="26"/>
          <w:szCs w:val="26"/>
        </w:rPr>
        <w:br/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конкурировать с импортной продукцией.</w:t>
      </w:r>
    </w:p>
    <w:p w:rsidR="000B598C" w:rsidRPr="000B598C" w:rsidRDefault="000B598C" w:rsidP="00A8325E">
      <w:pPr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1133" w:hanging="33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4"/>
          <w:sz w:val="26"/>
          <w:szCs w:val="26"/>
        </w:rPr>
        <w:t>меры по обеспечению снижения стоимости строительства и эксплуатаци</w:t>
      </w:r>
      <w:r w:rsidRPr="000B598C">
        <w:rPr>
          <w:rFonts w:ascii="Times New Roman" w:hAnsi="Times New Roman" w:cs="Times New Roman"/>
          <w:color w:val="212121"/>
          <w:spacing w:val="4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t>онных затрат на содержание объектов (при соблюдении стандартов качест</w:t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-2"/>
          <w:sz w:val="26"/>
          <w:szCs w:val="26"/>
        </w:rPr>
        <w:t>ва жилья).</w:t>
      </w:r>
    </w:p>
    <w:p w:rsidR="000B598C" w:rsidRDefault="000B598C" w:rsidP="00A8325E">
      <w:pPr>
        <w:shd w:val="clear" w:color="auto" w:fill="FFFFFF"/>
        <w:spacing w:before="245"/>
        <w:ind w:right="5" w:firstLine="734"/>
        <w:jc w:val="both"/>
        <w:rPr>
          <w:rFonts w:ascii="Times New Roman" w:hAnsi="Times New Roman" w:cs="Times New Roman"/>
          <w:i/>
          <w:iCs/>
          <w:color w:val="212121"/>
          <w:spacing w:val="-2"/>
          <w:sz w:val="26"/>
          <w:szCs w:val="26"/>
        </w:rPr>
      </w:pPr>
      <w:r w:rsidRPr="000B598C">
        <w:rPr>
          <w:rFonts w:ascii="Times New Roman" w:hAnsi="Times New Roman" w:cs="Times New Roman"/>
          <w:bCs/>
          <w:color w:val="212121"/>
          <w:spacing w:val="-1"/>
          <w:sz w:val="26"/>
          <w:szCs w:val="26"/>
        </w:rPr>
        <w:t xml:space="preserve">В промышленности </w:t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планируется реализовать следующие стратегические дей</w:t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 xml:space="preserve">ствия инфраструктурного характера, которые группируются в </w:t>
      </w:r>
      <w:r w:rsidRPr="000B598C">
        <w:rPr>
          <w:rFonts w:ascii="Times New Roman" w:hAnsi="Times New Roman" w:cs="Times New Roman"/>
          <w:i/>
          <w:iCs/>
          <w:color w:val="212121"/>
          <w:sz w:val="26"/>
          <w:szCs w:val="26"/>
        </w:rPr>
        <w:t>Комплексную програм</w:t>
      </w:r>
      <w:r w:rsidRPr="000B598C">
        <w:rPr>
          <w:rFonts w:ascii="Times New Roman" w:hAnsi="Times New Roman" w:cs="Times New Roman"/>
          <w:i/>
          <w:iCs/>
          <w:color w:val="212121"/>
          <w:sz w:val="26"/>
          <w:szCs w:val="26"/>
        </w:rPr>
        <w:softHyphen/>
      </w:r>
      <w:r w:rsidRPr="000B598C">
        <w:rPr>
          <w:rFonts w:ascii="Times New Roman" w:hAnsi="Times New Roman" w:cs="Times New Roman"/>
          <w:i/>
          <w:iCs/>
          <w:color w:val="212121"/>
          <w:spacing w:val="1"/>
          <w:sz w:val="26"/>
          <w:szCs w:val="26"/>
        </w:rPr>
        <w:t>му «Развитие промышленного комплекса и производственной инфраструктуры Ко-</w:t>
      </w:r>
      <w:proofErr w:type="spellStart"/>
      <w:r w:rsidRPr="000B598C">
        <w:rPr>
          <w:rFonts w:ascii="Times New Roman" w:hAnsi="Times New Roman" w:cs="Times New Roman"/>
          <w:i/>
          <w:iCs/>
          <w:color w:val="212121"/>
          <w:spacing w:val="-2"/>
          <w:sz w:val="26"/>
          <w:szCs w:val="26"/>
        </w:rPr>
        <w:t>шехабльского</w:t>
      </w:r>
      <w:proofErr w:type="spellEnd"/>
      <w:r w:rsidRPr="000B598C">
        <w:rPr>
          <w:rFonts w:ascii="Times New Roman" w:hAnsi="Times New Roman" w:cs="Times New Roman"/>
          <w:i/>
          <w:iCs/>
          <w:color w:val="212121"/>
          <w:spacing w:val="-2"/>
          <w:sz w:val="26"/>
          <w:szCs w:val="26"/>
        </w:rPr>
        <w:t xml:space="preserve"> района»:</w:t>
      </w:r>
    </w:p>
    <w:p w:rsidR="000B598C" w:rsidRPr="000B598C" w:rsidRDefault="000B598C" w:rsidP="00A8325E">
      <w:pPr>
        <w:pStyle w:val="a3"/>
        <w:numPr>
          <w:ilvl w:val="0"/>
          <w:numId w:val="7"/>
        </w:numPr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 xml:space="preserve">формирование действенной социально-ориентированной промышленной </w:t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политики района, обеспечивающей:</w:t>
      </w:r>
    </w:p>
    <w:p w:rsidR="000B598C" w:rsidRPr="000B598C" w:rsidRDefault="000B598C" w:rsidP="00A8325E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 xml:space="preserve">оптимальное размещение производительных сил </w:t>
      </w:r>
      <w:r>
        <w:rPr>
          <w:rFonts w:ascii="Times New Roman" w:hAnsi="Times New Roman" w:cs="Times New Roman"/>
          <w:color w:val="212121"/>
          <w:sz w:val="26"/>
          <w:szCs w:val="26"/>
        </w:rPr>
        <w:t>района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;</w:t>
      </w:r>
    </w:p>
    <w:p w:rsidR="000B598C" w:rsidRPr="000B598C" w:rsidRDefault="000B598C" w:rsidP="00A8325E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t>разработку и реализацию программ экономического развития отрас</w:t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лей промышленности, планов реформирования предприятий;</w:t>
      </w:r>
    </w:p>
    <w:p w:rsidR="000B598C" w:rsidRPr="000B598C" w:rsidRDefault="000B598C" w:rsidP="00A8325E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>реализация мер по технологической модернизации производства;</w:t>
      </w:r>
    </w:p>
    <w:p w:rsidR="000B598C" w:rsidRPr="000B598C" w:rsidRDefault="000B598C" w:rsidP="00A8325E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pacing w:val="2"/>
          <w:sz w:val="26"/>
          <w:szCs w:val="26"/>
        </w:rPr>
        <w:t>изменение     структуры     промышленно</w:t>
      </w:r>
      <w:r w:rsidRPr="000B598C">
        <w:rPr>
          <w:rFonts w:ascii="Times New Roman" w:hAnsi="Times New Roman" w:cs="Times New Roman"/>
          <w:color w:val="212121"/>
          <w:spacing w:val="2"/>
          <w:sz w:val="26"/>
          <w:szCs w:val="26"/>
        </w:rPr>
        <w:t xml:space="preserve">сти     района     в     пользу 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высокоэффективных производств;</w:t>
      </w:r>
    </w:p>
    <w:p w:rsidR="000B598C" w:rsidRPr="000B598C" w:rsidRDefault="000B598C" w:rsidP="00A8325E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>повышение производительности труда;</w:t>
      </w:r>
    </w:p>
    <w:p w:rsidR="000B598C" w:rsidRPr="000B598C" w:rsidRDefault="000B598C" w:rsidP="00A8325E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t>обеспечение роста заработной платы и количества рабочих ме</w:t>
      </w:r>
      <w:proofErr w:type="gramStart"/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t xml:space="preserve">ст в </w:t>
      </w:r>
      <w:r w:rsidRPr="000B598C">
        <w:rPr>
          <w:rFonts w:ascii="Times New Roman" w:hAnsi="Times New Roman" w:cs="Times New Roman"/>
          <w:color w:val="212121"/>
          <w:spacing w:val="-2"/>
          <w:sz w:val="26"/>
          <w:szCs w:val="26"/>
        </w:rPr>
        <w:t>пр</w:t>
      </w:r>
      <w:proofErr w:type="gramEnd"/>
      <w:r w:rsidRPr="000B598C">
        <w:rPr>
          <w:rFonts w:ascii="Times New Roman" w:hAnsi="Times New Roman" w:cs="Times New Roman"/>
          <w:color w:val="212121"/>
          <w:spacing w:val="-2"/>
          <w:sz w:val="26"/>
          <w:szCs w:val="26"/>
        </w:rPr>
        <w:t>омышленности.</w:t>
      </w:r>
    </w:p>
    <w:p w:rsidR="000B598C" w:rsidRPr="000B598C" w:rsidRDefault="000B598C" w:rsidP="00A8325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lastRenderedPageBreak/>
        <w:t>организация выпуска конкурентоспособной продукции;</w:t>
      </w:r>
    </w:p>
    <w:p w:rsidR="000B598C" w:rsidRPr="000B598C" w:rsidRDefault="000B598C" w:rsidP="00A8325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2"/>
          <w:sz w:val="26"/>
          <w:szCs w:val="26"/>
        </w:rPr>
        <w:t>расширение ассортимента и улучшение потребительских свойств социаль</w:t>
      </w:r>
      <w:r w:rsidRPr="000B598C">
        <w:rPr>
          <w:rFonts w:ascii="Times New Roman" w:hAnsi="Times New Roman" w:cs="Times New Roman"/>
          <w:color w:val="212121"/>
          <w:spacing w:val="2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но-ориентированной продукции;</w:t>
      </w:r>
    </w:p>
    <w:p w:rsidR="000B598C" w:rsidRPr="000B598C" w:rsidRDefault="000B598C" w:rsidP="00A8325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t>создание особых экономических зон промышленно-производственного и</w:t>
      </w: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br/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t>технико-внедренческого   типа,   развитие   на   их  территории   экспортно-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ориентированного предпринимательства;</w:t>
      </w:r>
    </w:p>
    <w:p w:rsidR="000B598C" w:rsidRPr="000B598C" w:rsidRDefault="000B598C" w:rsidP="00A8325E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proofErr w:type="gramStart"/>
      <w:r w:rsidRPr="000B598C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В сфере информационных и коммуникационных технологий 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политика  района будет направлена на создание условий для развития и использо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  <w:t>вания информационных и коммуникационных технологий в целях повышения про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  <w:t>изводительности труда в экономике, обеспечения информационной открытости и эф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t>фективности деятельности органов государственной власти и бюджетных учрежде</w:t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softHyphen/>
        <w:t>ний, удовлетворения потребностей населения в современных инфокоммуникационных сервисах на всей территории района, превращение производства в сфере инфор</w:t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t>мационных и коммуникационных технологий в</w:t>
      </w:r>
      <w:proofErr w:type="gramEnd"/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t xml:space="preserve"> движущую силу экономического </w:t>
      </w:r>
      <w:r w:rsidRPr="000B598C">
        <w:rPr>
          <w:rFonts w:ascii="Times New Roman" w:hAnsi="Times New Roman" w:cs="Times New Roman"/>
          <w:color w:val="212121"/>
          <w:spacing w:val="3"/>
          <w:sz w:val="26"/>
          <w:szCs w:val="26"/>
        </w:rPr>
        <w:t>роста района и РА.</w:t>
      </w:r>
    </w:p>
    <w:p w:rsidR="000B598C" w:rsidRPr="000B598C" w:rsidRDefault="000B598C" w:rsidP="00A8325E">
      <w:pPr>
        <w:shd w:val="clear" w:color="auto" w:fill="FFFFFF"/>
        <w:ind w:left="10" w:firstLine="715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>Для реализации перечисленных стратегических задач по развитию инфраструк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  <w:t>тур экономики района и обеспечивающих производств необходима разработка и реа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лизация </w:t>
      </w:r>
      <w:r w:rsidRPr="000B598C">
        <w:rPr>
          <w:rFonts w:ascii="Times New Roman" w:hAnsi="Times New Roman" w:cs="Times New Roman"/>
          <w:bCs/>
          <w:i/>
          <w:iCs/>
          <w:color w:val="212121"/>
          <w:spacing w:val="1"/>
          <w:sz w:val="26"/>
          <w:szCs w:val="26"/>
        </w:rPr>
        <w:t>республиканской целевой программы «Привлечение инвестиций в пред</w:t>
      </w:r>
      <w:r w:rsidRPr="000B598C">
        <w:rPr>
          <w:rFonts w:ascii="Times New Roman" w:hAnsi="Times New Roman" w:cs="Times New Roman"/>
          <w:bCs/>
          <w:i/>
          <w:iCs/>
          <w:color w:val="212121"/>
          <w:spacing w:val="1"/>
          <w:sz w:val="26"/>
          <w:szCs w:val="26"/>
        </w:rPr>
        <w:softHyphen/>
      </w:r>
      <w:r w:rsidRPr="000B598C">
        <w:rPr>
          <w:rFonts w:ascii="Times New Roman" w:hAnsi="Times New Roman" w:cs="Times New Roman"/>
          <w:bCs/>
          <w:i/>
          <w:iCs/>
          <w:color w:val="212121"/>
          <w:sz w:val="26"/>
          <w:szCs w:val="26"/>
        </w:rPr>
        <w:t>приятия реального сектора экономики через инструменты фондового рынка».</w:t>
      </w:r>
    </w:p>
    <w:p w:rsidR="000B598C" w:rsidRDefault="000B598C" w:rsidP="00A8325E">
      <w:pPr>
        <w:shd w:val="clear" w:color="auto" w:fill="FFFFFF"/>
        <w:ind w:left="14" w:firstLine="715"/>
        <w:jc w:val="both"/>
        <w:rPr>
          <w:rFonts w:ascii="Times New Roman" w:hAnsi="Times New Roman" w:cs="Times New Roman"/>
          <w:color w:val="212121"/>
          <w:spacing w:val="-4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>Участие района в создании системы подготовки и переподготовки управленче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  <w:t>ских кадров за счет формирования на территории РА инфраструктуры ведущих рос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сийских и международных учебных заведений предполагает реализацию следующих 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стратегических действий, направленных на создание элементов инновационной сис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-4"/>
          <w:sz w:val="26"/>
          <w:szCs w:val="26"/>
        </w:rPr>
        <w:t>темы:</w:t>
      </w:r>
    </w:p>
    <w:p w:rsidR="000B598C" w:rsidRPr="000B598C" w:rsidRDefault="000B598C" w:rsidP="00A8325E">
      <w:pPr>
        <w:shd w:val="clear" w:color="auto" w:fill="FFFFFF"/>
        <w:ind w:left="14" w:firstLine="715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>*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ab/>
        <w:t>переподготовка управленческих кадров и передача лучшего международно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t>го опыта повышения эффективности управления, внедрения управленче</w:t>
      </w: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-2"/>
          <w:sz w:val="26"/>
          <w:szCs w:val="26"/>
        </w:rPr>
        <w:t>ских инноваций;</w:t>
      </w:r>
    </w:p>
    <w:p w:rsidR="000B598C" w:rsidRPr="000B598C" w:rsidRDefault="000B598C" w:rsidP="00A8325E">
      <w:pPr>
        <w:shd w:val="clear" w:color="auto" w:fill="FFFFFF"/>
        <w:spacing w:before="120"/>
        <w:ind w:left="1142" w:right="19" w:hanging="350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t xml:space="preserve">* подготовка инновационных менеджеров, специалистов по маркетингу в </w:t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сфере инновационного бизнеса.</w:t>
      </w:r>
    </w:p>
    <w:p w:rsidR="000B598C" w:rsidRPr="000B598C" w:rsidRDefault="000B598C" w:rsidP="00A8325E">
      <w:pPr>
        <w:shd w:val="clear" w:color="auto" w:fill="FFFFFF"/>
        <w:ind w:firstLine="725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>Эффективному использованию инновационного потенциала района будет спо</w:t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 xml:space="preserve">собствовать реализация </w:t>
      </w:r>
      <w:r w:rsidRPr="000B598C">
        <w:rPr>
          <w:rFonts w:ascii="Times New Roman" w:hAnsi="Times New Roman" w:cs="Times New Roman"/>
          <w:bCs/>
          <w:i/>
          <w:iCs/>
          <w:color w:val="212121"/>
          <w:spacing w:val="-1"/>
          <w:sz w:val="26"/>
          <w:szCs w:val="26"/>
        </w:rPr>
        <w:t xml:space="preserve">Комплексной программы «Развитие высокотехнологичных отраслей и наукоемких производств в Республике Адыгея», </w:t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включающей стратеги</w:t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 xml:space="preserve">ческие действия, направленные </w:t>
      </w:r>
      <w:proofErr w:type="gramStart"/>
      <w:r w:rsidRPr="000B598C">
        <w:rPr>
          <w:rFonts w:ascii="Times New Roman" w:hAnsi="Times New Roman" w:cs="Times New Roman"/>
          <w:color w:val="212121"/>
          <w:sz w:val="26"/>
          <w:szCs w:val="26"/>
        </w:rPr>
        <w:t>на</w:t>
      </w:r>
      <w:proofErr w:type="gramEnd"/>
      <w:r w:rsidRPr="000B598C">
        <w:rPr>
          <w:rFonts w:ascii="Times New Roman" w:hAnsi="Times New Roman" w:cs="Times New Roman"/>
          <w:color w:val="212121"/>
          <w:sz w:val="26"/>
          <w:szCs w:val="26"/>
        </w:rPr>
        <w:t>:</w:t>
      </w:r>
    </w:p>
    <w:p w:rsidR="000B598C" w:rsidRPr="000B598C" w:rsidRDefault="000B598C" w:rsidP="00A8325E">
      <w:pPr>
        <w:shd w:val="clear" w:color="auto" w:fill="FFFFFF"/>
        <w:ind w:left="1138" w:right="10" w:hanging="336"/>
        <w:jc w:val="both"/>
        <w:rPr>
          <w:rFonts w:ascii="Times New Roman" w:hAnsi="Times New Roman" w:cs="Times New Roman"/>
        </w:rPr>
      </w:pPr>
      <w:r w:rsidRPr="000B598C">
        <w:rPr>
          <w:rFonts w:ascii="Times New Roman" w:hAnsi="Times New Roman" w:cs="Times New Roman"/>
          <w:color w:val="212121"/>
          <w:sz w:val="26"/>
          <w:szCs w:val="26"/>
        </w:rPr>
        <w:t xml:space="preserve">* ускорение модернизации экономики на основе технологических инноваций, </w:t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удвоение числа промышленных предприятий, осуществляющих технологи</w:t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softHyphen/>
        <w:t>ческие инновации;</w:t>
      </w:r>
    </w:p>
    <w:p w:rsidR="000B598C" w:rsidRPr="000B598C" w:rsidRDefault="000B598C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1133" w:hanging="34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t>создание условий для формирования рынков инновационного капитала и</w:t>
      </w:r>
      <w:r w:rsidRPr="000B598C">
        <w:rPr>
          <w:rFonts w:ascii="Times New Roman" w:hAnsi="Times New Roman" w:cs="Times New Roman"/>
          <w:color w:val="212121"/>
          <w:spacing w:val="5"/>
          <w:sz w:val="26"/>
          <w:szCs w:val="26"/>
        </w:rPr>
        <w:br/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>информационно-консультационных услуг в инновационной сфере;</w:t>
      </w:r>
    </w:p>
    <w:p w:rsidR="000B598C" w:rsidRPr="000B598C" w:rsidRDefault="000B598C" w:rsidP="00A8325E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1133" w:hanging="341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3"/>
          <w:sz w:val="26"/>
          <w:szCs w:val="26"/>
        </w:rPr>
        <w:t>совершенствование нормативной правовой основы защиты прав на интел</w:t>
      </w:r>
      <w:r w:rsidRPr="000B598C">
        <w:rPr>
          <w:rFonts w:ascii="Times New Roman" w:hAnsi="Times New Roman" w:cs="Times New Roman"/>
          <w:color w:val="212121"/>
          <w:spacing w:val="3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pacing w:val="-1"/>
          <w:sz w:val="26"/>
          <w:szCs w:val="26"/>
        </w:rPr>
        <w:t>лектуальную собственность.</w:t>
      </w:r>
    </w:p>
    <w:p w:rsidR="000B598C" w:rsidRDefault="000B598C" w:rsidP="00A8325E">
      <w:pPr>
        <w:shd w:val="clear" w:color="auto" w:fill="FFFFFF"/>
        <w:ind w:left="5" w:firstLine="730"/>
        <w:jc w:val="both"/>
        <w:rPr>
          <w:rFonts w:ascii="Times New Roman" w:hAnsi="Times New Roman" w:cs="Times New Roman"/>
          <w:bCs/>
          <w:i/>
          <w:iCs/>
          <w:color w:val="212121"/>
          <w:spacing w:val="-1"/>
          <w:sz w:val="26"/>
          <w:szCs w:val="26"/>
        </w:rPr>
      </w:pP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Одним из условий создания потенциала будущего развития района является </w:t>
      </w:r>
      <w:proofErr w:type="spellStart"/>
      <w:r w:rsidRPr="000B598C">
        <w:rPr>
          <w:rFonts w:ascii="Times New Roman" w:hAnsi="Times New Roman" w:cs="Times New Roman"/>
          <w:bCs/>
          <w:color w:val="212121"/>
          <w:spacing w:val="1"/>
          <w:sz w:val="26"/>
          <w:szCs w:val="26"/>
        </w:rPr>
        <w:t>экологизация</w:t>
      </w:r>
      <w:proofErr w:type="spellEnd"/>
      <w:r w:rsidRPr="000B598C">
        <w:rPr>
          <w:rFonts w:ascii="Times New Roman" w:hAnsi="Times New Roman" w:cs="Times New Roman"/>
          <w:bCs/>
          <w:color w:val="212121"/>
          <w:spacing w:val="1"/>
          <w:sz w:val="26"/>
          <w:szCs w:val="26"/>
        </w:rPr>
        <w:t xml:space="preserve"> экономической деятельности, </w:t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t>инновационным направлением кото</w:t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softHyphen/>
        <w:t>рой является создание и использование нетрадиционных источников энергии. Соот</w:t>
      </w:r>
      <w:r w:rsidRPr="000B598C">
        <w:rPr>
          <w:rFonts w:ascii="Times New Roman" w:hAnsi="Times New Roman" w:cs="Times New Roman"/>
          <w:color w:val="212121"/>
          <w:spacing w:val="1"/>
          <w:sz w:val="26"/>
          <w:szCs w:val="26"/>
        </w:rPr>
        <w:softHyphen/>
      </w:r>
      <w:r w:rsidRPr="000B598C">
        <w:rPr>
          <w:rFonts w:ascii="Times New Roman" w:hAnsi="Times New Roman" w:cs="Times New Roman"/>
          <w:color w:val="212121"/>
          <w:sz w:val="26"/>
          <w:szCs w:val="26"/>
        </w:rPr>
        <w:t xml:space="preserve">ветствующие стратегические действия группируются в </w:t>
      </w:r>
      <w:r w:rsidRPr="000B598C">
        <w:rPr>
          <w:rFonts w:ascii="Times New Roman" w:hAnsi="Times New Roman" w:cs="Times New Roman"/>
          <w:bCs/>
          <w:i/>
          <w:iCs/>
          <w:color w:val="212121"/>
          <w:sz w:val="26"/>
          <w:szCs w:val="26"/>
        </w:rPr>
        <w:t xml:space="preserve">Комплексную программу </w:t>
      </w:r>
      <w:r w:rsidRPr="000B598C">
        <w:rPr>
          <w:rFonts w:ascii="Times New Roman" w:hAnsi="Times New Roman" w:cs="Times New Roman"/>
          <w:bCs/>
          <w:i/>
          <w:iCs/>
          <w:color w:val="212121"/>
          <w:spacing w:val="-1"/>
          <w:sz w:val="26"/>
          <w:szCs w:val="26"/>
        </w:rPr>
        <w:t xml:space="preserve">«Эффективное природопользование в </w:t>
      </w:r>
      <w:proofErr w:type="spellStart"/>
      <w:r w:rsidRPr="000B598C">
        <w:rPr>
          <w:rFonts w:ascii="Times New Roman" w:hAnsi="Times New Roman" w:cs="Times New Roman"/>
          <w:bCs/>
          <w:i/>
          <w:iCs/>
          <w:color w:val="212121"/>
          <w:spacing w:val="-1"/>
          <w:sz w:val="26"/>
          <w:szCs w:val="26"/>
        </w:rPr>
        <w:t>Кошехаблъском</w:t>
      </w:r>
      <w:proofErr w:type="spellEnd"/>
      <w:r w:rsidRPr="000B598C">
        <w:rPr>
          <w:rFonts w:ascii="Times New Roman" w:hAnsi="Times New Roman" w:cs="Times New Roman"/>
          <w:bCs/>
          <w:i/>
          <w:iCs/>
          <w:color w:val="212121"/>
          <w:spacing w:val="-1"/>
          <w:sz w:val="26"/>
          <w:szCs w:val="26"/>
        </w:rPr>
        <w:t xml:space="preserve"> районе РА».</w:t>
      </w:r>
    </w:p>
    <w:p w:rsidR="000B598C" w:rsidRPr="00A8325E" w:rsidRDefault="000B598C" w:rsidP="00A8325E">
      <w:pPr>
        <w:shd w:val="clear" w:color="auto" w:fill="FFFFFF"/>
        <w:ind w:left="5" w:firstLine="730"/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4. Инновации. Разработке и </w:t>
      </w:r>
      <w:proofErr w:type="gramStart"/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>внедрению</w:t>
      </w:r>
      <w:proofErr w:type="gramEnd"/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 каких инноваций (технологических, управленческих, организационных и др.) следует уделить особое внимание для обеспечения устойчивого развития? И почему</w:t>
      </w:r>
      <w:r w:rsidR="005F4BDA"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>.</w:t>
      </w:r>
    </w:p>
    <w:p w:rsidR="005F4BDA" w:rsidRPr="00A8325E" w:rsidRDefault="005F4BDA" w:rsidP="00A8325E">
      <w:pPr>
        <w:shd w:val="clear" w:color="auto" w:fill="FFFFFF"/>
        <w:ind w:left="710"/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>В области развития научного и инновационного потенциала</w:t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 предлагается</w:t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>:</w:t>
      </w:r>
    </w:p>
    <w:p w:rsidR="00AA609C" w:rsidRPr="00A8325E" w:rsidRDefault="005F4BDA" w:rsidP="00A8325E">
      <w:pPr>
        <w:shd w:val="clear" w:color="auto" w:fill="FFFFFF"/>
        <w:tabs>
          <w:tab w:val="left" w:pos="1123"/>
        </w:tabs>
        <w:spacing w:before="14"/>
        <w:ind w:left="1123" w:hanging="331"/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>*</w:t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ab/>
        <w:t>создание и развитие инновационной инфраструктуры для развития малого</w:t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br/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и среднего </w:t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>бизнеса.</w:t>
      </w:r>
    </w:p>
    <w:p w:rsidR="00AA609C" w:rsidRPr="00A8325E" w:rsidRDefault="00AA609C" w:rsidP="00A8325E">
      <w:pPr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lastRenderedPageBreak/>
        <w:t>К инновационным методам развития можно отнести программно-целевой подход. Несмотря на проблемы, возникающие в муниципальной экономике в период кризиса, еще более актуализируется задача комплексного социально-экономического развития муниципальн</w:t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>ого</w:t>
      </w: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 образовани</w:t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>я</w:t>
      </w:r>
    </w:p>
    <w:p w:rsidR="00AA609C" w:rsidRPr="00AA609C" w:rsidRDefault="00AA609C" w:rsidP="00A8325E">
      <w:pPr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>Для того</w:t>
      </w:r>
      <w:proofErr w:type="gramStart"/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>,</w:t>
      </w:r>
      <w:proofErr w:type="gramEnd"/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 чтобы обеспечить успешное выполнение программы, как правило, основные усилия важно концентрировать на следующих</w:t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> </w:t>
      </w: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>пяти ключевых элементах:</w:t>
      </w:r>
    </w:p>
    <w:p w:rsidR="00AA609C" w:rsidRPr="00AA609C" w:rsidRDefault="00AA609C" w:rsidP="00A8325E">
      <w:pPr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>-планирование и партнерство: создание стратегии, выявление местных лидеров и согласование интересов;</w:t>
      </w:r>
    </w:p>
    <w:p w:rsidR="00AA609C" w:rsidRPr="00AA609C" w:rsidRDefault="00AA609C" w:rsidP="00A8325E">
      <w:pPr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>- создание делового климата: разработка адекватных регулирующих норм и пр</w:t>
      </w:r>
      <w:r w:rsidRPr="00A8325E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оцедур ведения бизнеса на </w:t>
      </w: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 территории;</w:t>
      </w:r>
    </w:p>
    <w:p w:rsidR="00AA609C" w:rsidRPr="00AA609C" w:rsidRDefault="00AA609C" w:rsidP="00A8325E">
      <w:pPr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 xml:space="preserve">- развитие инфраструктуры: гарантии доступности земельных участков; обеспечение электроэнергией, дорогами; профессиональное обучение кадров для бизнеса; организация досуга и </w:t>
      </w:r>
      <w:proofErr w:type="spellStart"/>
      <w:proofErr w:type="gramStart"/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>др</w:t>
      </w:r>
      <w:proofErr w:type="spellEnd"/>
      <w:proofErr w:type="gramEnd"/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>;</w:t>
      </w:r>
    </w:p>
    <w:p w:rsidR="00AA609C" w:rsidRPr="00AA609C" w:rsidRDefault="00AA609C" w:rsidP="00A8325E">
      <w:pPr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>- поддержка организаций и индивидуальных предпринимателей: создание благоприятной среды для деятельности местных предпринимателей, что во многом зависит от развитости системы сбора и распространения информации о муниципальном образовании;</w:t>
      </w:r>
    </w:p>
    <w:p w:rsidR="00AA609C" w:rsidRPr="00AA609C" w:rsidRDefault="00AA609C" w:rsidP="00A8325E">
      <w:pPr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  <w:r w:rsidRPr="00AA609C">
        <w:rPr>
          <w:rFonts w:ascii="Times New Roman" w:hAnsi="Times New Roman" w:cs="Times New Roman"/>
          <w:color w:val="212121"/>
          <w:spacing w:val="1"/>
          <w:sz w:val="26"/>
          <w:szCs w:val="26"/>
        </w:rPr>
        <w:t>-привлечение инвесторов: изучение конкурентных преимуществ муниципального образования, развитие мощной информационной базы по местным экономическим ресурсам, привлечение целевых инвестиций и поощрение создания новых рабочих мест.</w:t>
      </w:r>
    </w:p>
    <w:p w:rsidR="00AA609C" w:rsidRPr="00A8325E" w:rsidRDefault="00AA609C" w:rsidP="00A8325E">
      <w:pPr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</w:p>
    <w:p w:rsidR="005F4BDA" w:rsidRPr="00A8325E" w:rsidRDefault="005F4BDA" w:rsidP="00A8325E">
      <w:pPr>
        <w:jc w:val="both"/>
        <w:rPr>
          <w:rFonts w:ascii="Times New Roman" w:hAnsi="Times New Roman" w:cs="Times New Roman"/>
          <w:color w:val="212121"/>
          <w:spacing w:val="1"/>
          <w:sz w:val="26"/>
          <w:szCs w:val="26"/>
        </w:rPr>
      </w:pPr>
    </w:p>
    <w:p w:rsidR="000B598C" w:rsidRDefault="000B598C" w:rsidP="00A8325E">
      <w:pPr>
        <w:shd w:val="clear" w:color="auto" w:fill="FFFFFF"/>
        <w:spacing w:before="3691"/>
        <w:ind w:right="14"/>
        <w:jc w:val="both"/>
      </w:pPr>
    </w:p>
    <w:p w:rsidR="000B598C" w:rsidRDefault="000B598C" w:rsidP="00A8325E">
      <w:pPr>
        <w:shd w:val="clear" w:color="auto" w:fill="FFFFFF"/>
        <w:spacing w:before="3691"/>
        <w:ind w:right="14"/>
        <w:jc w:val="both"/>
        <w:sectPr w:rsidR="000B598C">
          <w:pgSz w:w="11909" w:h="16834"/>
          <w:pgMar w:top="783" w:right="648" w:bottom="360" w:left="1590" w:header="720" w:footer="720" w:gutter="0"/>
          <w:cols w:space="60"/>
          <w:noEndnote/>
        </w:sectPr>
      </w:pPr>
    </w:p>
    <w:p w:rsidR="000B598C" w:rsidRPr="00D57390" w:rsidRDefault="00CD4936" w:rsidP="00304E9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3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Внутренняя среда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9"/>
        <w:gridCol w:w="4949"/>
      </w:tblGrid>
      <w:tr w:rsidR="00304E92" w:rsidTr="00304E92">
        <w:tc>
          <w:tcPr>
            <w:tcW w:w="4949" w:type="dxa"/>
          </w:tcPr>
          <w:p w:rsidR="00304E92" w:rsidRPr="00CD4936" w:rsidRDefault="00304E92" w:rsidP="00304E92">
            <w:pPr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CD4936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4949" w:type="dxa"/>
          </w:tcPr>
          <w:p w:rsidR="00304E92" w:rsidRPr="00CD4936" w:rsidRDefault="00304E92" w:rsidP="00304E92">
            <w:pPr>
              <w:ind w:right="14"/>
              <w:jc w:val="both"/>
              <w:rPr>
                <w:rFonts w:ascii="Times New Roman" w:hAnsi="Times New Roman" w:cs="Times New Roman"/>
                <w:b/>
              </w:rPr>
            </w:pPr>
            <w:r w:rsidRPr="00CD4936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304E92" w:rsidTr="00C1693E">
        <w:tc>
          <w:tcPr>
            <w:tcW w:w="9898" w:type="dxa"/>
            <w:gridSpan w:val="2"/>
          </w:tcPr>
          <w:p w:rsidR="00304E92" w:rsidRPr="00D57390" w:rsidRDefault="00CD4936" w:rsidP="00CD4936">
            <w:pPr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D57390">
              <w:rPr>
                <w:rFonts w:ascii="Times New Roman" w:hAnsi="Times New Roman" w:cs="Times New Roman"/>
                <w:b/>
              </w:rPr>
              <w:t>Рынки сбыта</w:t>
            </w:r>
          </w:p>
        </w:tc>
      </w:tr>
      <w:tr w:rsidR="00304E92" w:rsidRPr="00612A57" w:rsidTr="00304E92">
        <w:tc>
          <w:tcPr>
            <w:tcW w:w="4949" w:type="dxa"/>
          </w:tcPr>
          <w:p w:rsidR="00CD4936" w:rsidRPr="00612A57" w:rsidRDefault="00CD4936" w:rsidP="00612A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hanging="3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выгодное   геостратегическое   положение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района. Район граничит с тремя районами</w:t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Краснодарского края - самый южный ре</w:t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гион России, имеет прямой выход к авто</w:t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мобильным трассам, реализует интересы</w:t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на территории Северного Кавказа;</w:t>
            </w:r>
            <w:r w:rsidR="00F32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CD4936" w:rsidRPr="00612A57" w:rsidRDefault="00CD4936" w:rsidP="00612A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hanging="3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развитость  транспортной  инфраструкту</w:t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ры. Наличие и широкое использование</w:t>
            </w:r>
            <w:r w:rsidRPr="00612A5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СКЖД.</w:t>
            </w:r>
            <w:r w:rsidR="00F324F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(5)</w:t>
            </w:r>
          </w:p>
          <w:p w:rsidR="00304E92" w:rsidRPr="00612A57" w:rsidRDefault="00304E92" w:rsidP="00612A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612A57" w:rsidRPr="00612A57" w:rsidRDefault="00612A57" w:rsidP="00612A5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7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недостаточная       конкурентоспособность</w:t>
            </w: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продукции, товаров и услуг товаропроиз</w:t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водителей района. Недостаток современ</w:t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ных технологий, обеспечивающих высо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кие качественные характеристики произ</w:t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водимых продуктов и услуг;</w:t>
            </w:r>
            <w:r w:rsidR="00F32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612A57" w:rsidRPr="00612A57" w:rsidRDefault="00612A57" w:rsidP="00612A5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7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значительная степень физического и мо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рального износа основного оборудования</w:t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большинстве предприятий района;</w:t>
            </w:r>
            <w:r w:rsidR="00F32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F324F2" w:rsidRPr="00F324F2" w:rsidRDefault="00612A57" w:rsidP="00612A5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7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отсутствие достаточного инновационного</w:t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задела,   определяющего   конкурентоспо</w:t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собное развитие реального сектора эконо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мики. </w:t>
            </w:r>
            <w:r w:rsidR="00F324F2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(5)</w:t>
            </w:r>
          </w:p>
          <w:p w:rsidR="00612A57" w:rsidRPr="00612A57" w:rsidRDefault="00612A57" w:rsidP="00612A5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7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Неразвитость инновационной инф</w:t>
            </w: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раструктуры;</w:t>
            </w:r>
            <w:r w:rsidR="00F324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(5)</w:t>
            </w:r>
          </w:p>
          <w:p w:rsidR="00612A57" w:rsidRPr="00612A57" w:rsidRDefault="00612A57" w:rsidP="00612A5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7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не</w:t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достаточный  уровень  использования  современных рыночных систем </w:t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</w:t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правления,</w:t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организации труда, ресурсосбережения и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т.д.;</w:t>
            </w:r>
            <w:r w:rsidR="00F324F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(5)</w:t>
            </w:r>
          </w:p>
          <w:p w:rsidR="00612A57" w:rsidRPr="00612A57" w:rsidRDefault="00612A57" w:rsidP="00612A5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7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низкий уровень сервиса и высокие цены</w:t>
            </w:r>
            <w:r w:rsidRPr="00612A57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энергоресурсы;</w:t>
            </w:r>
            <w:r w:rsidR="00F32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612A57" w:rsidRPr="00612A57" w:rsidRDefault="00612A57" w:rsidP="00612A5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37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недостаточно развитый  имидж района за</w:t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пределами Адыгеи.</w:t>
            </w:r>
            <w:r w:rsidR="00F32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304E92" w:rsidRPr="00612A57" w:rsidRDefault="00304E92" w:rsidP="00612A57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92" w:rsidRPr="00612A57" w:rsidTr="00047508">
        <w:tc>
          <w:tcPr>
            <w:tcW w:w="9898" w:type="dxa"/>
            <w:gridSpan w:val="2"/>
          </w:tcPr>
          <w:p w:rsidR="00304E92" w:rsidRPr="00D57390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институты</w:t>
            </w:r>
          </w:p>
        </w:tc>
      </w:tr>
      <w:tr w:rsidR="00304E92" w:rsidRPr="00612A57" w:rsidTr="00304E92">
        <w:tc>
          <w:tcPr>
            <w:tcW w:w="4949" w:type="dxa"/>
          </w:tcPr>
          <w:p w:rsidR="00CD4936" w:rsidRPr="00612A57" w:rsidRDefault="00CD4936" w:rsidP="00612A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hanging="3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наличие    законодательной    активности,</w:t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стимулирующей   развитие   экономики   в</w:t>
            </w: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районе;</w:t>
            </w:r>
            <w:r w:rsidR="00F324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(3)</w:t>
            </w:r>
          </w:p>
          <w:p w:rsidR="00CD4936" w:rsidRPr="00612A57" w:rsidRDefault="00CD4936" w:rsidP="00612A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hanging="3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высокая степень заинтересованности ру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ководства Администрации района в дос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тижении  положительных  результатов  в</w:t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социально-экономическом   развитии   ре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гиона;</w:t>
            </w:r>
            <w:r w:rsidR="00F324F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(5)</w:t>
            </w:r>
          </w:p>
          <w:p w:rsidR="00CD4936" w:rsidRPr="00612A57" w:rsidRDefault="00CD4936" w:rsidP="00612A5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hanging="3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высокая   степень   синхронизации   задач,</w:t>
            </w: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решаемых Администрацией района, </w:t>
            </w:r>
            <w:proofErr w:type="gramStart"/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proofErr w:type="gramEnd"/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за</w:t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proofErr w:type="gramEnd"/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дачами, поставленными Правительством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Адыгеи.</w:t>
            </w:r>
            <w:r w:rsidR="00F324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(4)</w:t>
            </w:r>
          </w:p>
          <w:p w:rsidR="00CD4936" w:rsidRPr="00612A57" w:rsidRDefault="00CD4936" w:rsidP="00612A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E92" w:rsidRPr="00612A57" w:rsidRDefault="00304E92" w:rsidP="00612A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612A57" w:rsidRPr="00612A57" w:rsidRDefault="00612A57" w:rsidP="00612A57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before="82" w:line="264" w:lineRule="exact"/>
              <w:ind w:left="37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система района слабо способ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ствует достижению и поддержанию   вы</w:t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соких темпов развития экономики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  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влечению масштабных частных инвести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ций   из-за   низкого   уровня   расчетно-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кассового обслуживания, отсутствия эф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фективных финансовых схем работы  с</w:t>
            </w:r>
            <w:r w:rsidRPr="00612A5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сельхозпроизводителями, с малым бизне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 и т.д.</w:t>
            </w:r>
            <w:r w:rsidR="00F32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304E92" w:rsidRPr="00612A57" w:rsidRDefault="00304E92" w:rsidP="00612A57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E92" w:rsidRPr="00612A57" w:rsidTr="005D0F82">
        <w:tc>
          <w:tcPr>
            <w:tcW w:w="9898" w:type="dxa"/>
            <w:gridSpan w:val="2"/>
          </w:tcPr>
          <w:p w:rsidR="00304E92" w:rsidRPr="00D57390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Человеческий капитал</w:t>
            </w:r>
          </w:p>
        </w:tc>
      </w:tr>
      <w:tr w:rsidR="00304E92" w:rsidRPr="00612A57" w:rsidTr="00304E92">
        <w:tc>
          <w:tcPr>
            <w:tcW w:w="4949" w:type="dxa"/>
          </w:tcPr>
          <w:p w:rsidR="00CD4936" w:rsidRPr="00612A57" w:rsidRDefault="00CD4936" w:rsidP="00612A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hanging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районе созданы условия для адаптации и</w:t>
            </w: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вовлечения  в  социально-экономическую</w:t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жизнь региона представителей разных на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циональностей и конфессий;</w:t>
            </w:r>
            <w:r w:rsidR="00F32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304E92" w:rsidRPr="00612A57" w:rsidRDefault="00CD4936" w:rsidP="00612A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hanging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стабильность в районе</w:t>
            </w:r>
            <w:r w:rsidR="00F324F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(5)</w:t>
            </w:r>
          </w:p>
        </w:tc>
        <w:tc>
          <w:tcPr>
            <w:tcW w:w="4949" w:type="dxa"/>
          </w:tcPr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-уровень безработицы;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неблагоприятная демографическая ситуация;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Отток кадров в регионы с более высоким уровнем заработной платы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4E92" w:rsidRPr="00612A57" w:rsidRDefault="00304E92" w:rsidP="00612A57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36" w:rsidRPr="00612A57" w:rsidTr="00DA229F">
        <w:tc>
          <w:tcPr>
            <w:tcW w:w="9898" w:type="dxa"/>
            <w:gridSpan w:val="2"/>
          </w:tcPr>
          <w:p w:rsidR="00CD4936" w:rsidRPr="00D57390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и технологии</w:t>
            </w:r>
          </w:p>
        </w:tc>
      </w:tr>
      <w:tr w:rsidR="00304E92" w:rsidRPr="00612A57" w:rsidTr="00304E92">
        <w:tc>
          <w:tcPr>
            <w:tcW w:w="4949" w:type="dxa"/>
          </w:tcPr>
          <w:p w:rsidR="00304E92" w:rsidRDefault="005F127A" w:rsidP="005F127A">
            <w:pPr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региональных форумах</w:t>
            </w:r>
            <w:r w:rsidR="00F324F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F127A" w:rsidRPr="00612A57" w:rsidRDefault="005F127A" w:rsidP="005F127A">
            <w:pPr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системы электронного правительства</w:t>
            </w:r>
            <w:r w:rsidR="00F324F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4949" w:type="dxa"/>
          </w:tcPr>
          <w:p w:rsidR="005F127A" w:rsidRPr="00035BD3" w:rsidRDefault="005F127A" w:rsidP="005F1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Недостаточный объем информации о </w:t>
            </w: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районе</w:t>
            </w: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инвесторов как потенциальной точке роста сельскохозяйственного и промышленного производства.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304E92" w:rsidRPr="00612A57" w:rsidRDefault="00304E92" w:rsidP="00612A57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36" w:rsidRPr="00612A57" w:rsidTr="003F02F2">
        <w:tc>
          <w:tcPr>
            <w:tcW w:w="9898" w:type="dxa"/>
            <w:gridSpan w:val="2"/>
          </w:tcPr>
          <w:p w:rsidR="00CD4936" w:rsidRPr="00D57390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ресурсы</w:t>
            </w:r>
          </w:p>
        </w:tc>
      </w:tr>
      <w:tr w:rsidR="00CD4936" w:rsidRPr="00612A57" w:rsidTr="00304E92">
        <w:tc>
          <w:tcPr>
            <w:tcW w:w="4949" w:type="dxa"/>
          </w:tcPr>
          <w:p w:rsidR="00CD4936" w:rsidRPr="00612A57" w:rsidRDefault="00CD4936" w:rsidP="00612A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hanging="3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благоприятные    почвенно-климатические</w:t>
            </w: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условия района позволяют получать луч</w:t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шие по сравнению с большинством рай</w:t>
            </w:r>
            <w:r w:rsidRPr="00612A57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онов Адыгеи  урожаи сельскохозяйствен</w:t>
            </w:r>
            <w:r w:rsidRPr="00612A5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ной продукции;</w:t>
            </w:r>
            <w:r w:rsidR="00F324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(5)</w:t>
            </w:r>
          </w:p>
          <w:p w:rsidR="00CD4936" w:rsidRPr="00612A57" w:rsidRDefault="00CD4936" w:rsidP="00612A5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ind w:left="355" w:hanging="3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уникальные природные условия, наличие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месторождений нерудных полезных иско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="00F324F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паемых(5)</w:t>
            </w:r>
          </w:p>
          <w:p w:rsidR="00CD4936" w:rsidRPr="00612A57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CD4936" w:rsidRPr="00612A57" w:rsidRDefault="00612A57" w:rsidP="00612A57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4936" w:rsidRPr="00612A57">
              <w:rPr>
                <w:rFonts w:ascii="Times New Roman" w:hAnsi="Times New Roman" w:cs="Times New Roman"/>
                <w:sz w:val="20"/>
                <w:szCs w:val="20"/>
              </w:rPr>
              <w:t xml:space="preserve">Неблагоприятные сезонные </w:t>
            </w:r>
            <w:proofErr w:type="spellStart"/>
            <w:r w:rsidR="00CD4936" w:rsidRPr="00612A57">
              <w:rPr>
                <w:rFonts w:ascii="Times New Roman" w:hAnsi="Times New Roman" w:cs="Times New Roman"/>
                <w:sz w:val="20"/>
                <w:szCs w:val="20"/>
              </w:rPr>
              <w:t>погодно</w:t>
            </w:r>
            <w:proofErr w:type="spellEnd"/>
            <w:r w:rsidR="00CD4936" w:rsidRPr="00612A57">
              <w:rPr>
                <w:rFonts w:ascii="Times New Roman" w:hAnsi="Times New Roman" w:cs="Times New Roman"/>
                <w:sz w:val="20"/>
                <w:szCs w:val="20"/>
              </w:rPr>
              <w:t>-климатические явления</w:t>
            </w:r>
            <w:r w:rsidR="00F324F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</w:tr>
      <w:tr w:rsidR="00CD4936" w:rsidRPr="00612A57" w:rsidTr="00FF649D">
        <w:tc>
          <w:tcPr>
            <w:tcW w:w="9898" w:type="dxa"/>
            <w:gridSpan w:val="2"/>
          </w:tcPr>
          <w:p w:rsidR="00CD4936" w:rsidRPr="00D57390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Реальный капитал</w:t>
            </w:r>
          </w:p>
        </w:tc>
      </w:tr>
      <w:tr w:rsidR="00CD4936" w:rsidRPr="00612A57" w:rsidTr="00304E92">
        <w:tc>
          <w:tcPr>
            <w:tcW w:w="4949" w:type="dxa"/>
          </w:tcPr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наличие промышл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енных предприятий и производств(3)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развитие малог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бизнеса(4)</w:t>
            </w:r>
          </w:p>
          <w:p w:rsidR="00612A57" w:rsidRPr="00612A57" w:rsidRDefault="00F324F2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емкий потребительский рынок(4)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наличие достаточного количества мощностей и коммуникаций в ЖКХ района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4936" w:rsidRPr="00612A57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035BD3" w:rsidRPr="00035BD3" w:rsidRDefault="00035BD3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высокая степень износа основных фондов многих отраслей.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035BD3" w:rsidRPr="00035BD3" w:rsidRDefault="00035BD3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недостаток высококвалифицированных кадров в </w:t>
            </w: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отдельных отраслях.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(50</w:t>
            </w:r>
            <w:proofErr w:type="gramEnd"/>
          </w:p>
          <w:p w:rsidR="00035BD3" w:rsidRPr="00035BD3" w:rsidRDefault="00035BD3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недостаточно эффективное использование существующих на данный момент преимуществ экономико-географического положения.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035BD3" w:rsidRPr="00035BD3" w:rsidRDefault="00035BD3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Недостаточно активное использование инвестиционных механизмов (долгосрочное кредитование, лизинг (финансовая аренда)</w:t>
            </w:r>
            <w:proofErr w:type="gramStart"/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ипотека). Достаточно трудоемкая процедура оформления, значительный риск банков и лизинговых компаний. Высокая цена страхования рисков и кредитных ресурсов, обязательное залоговое обеспечение ликвидным имуществом.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  <w:p w:rsidR="00035BD3" w:rsidRPr="00035BD3" w:rsidRDefault="00035BD3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-зависимость экономики района от внешних факторов: конъюнктуры рынков и цен на сельскохозяйственную продукцию, размеров транспортных тарифов, тарифов на топливн</w:t>
            </w:r>
            <w:proofErr w:type="gramStart"/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энергетические ресурсы;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CD4936" w:rsidRPr="00612A57" w:rsidRDefault="00CD4936" w:rsidP="00612A57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36" w:rsidRPr="00612A57" w:rsidTr="004376C8">
        <w:tc>
          <w:tcPr>
            <w:tcW w:w="9898" w:type="dxa"/>
            <w:gridSpan w:val="2"/>
          </w:tcPr>
          <w:p w:rsidR="00CD4936" w:rsidRPr="00D57390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Финансовый капитал</w:t>
            </w:r>
          </w:p>
        </w:tc>
      </w:tr>
      <w:tr w:rsidR="00CD4936" w:rsidRPr="00612A57" w:rsidTr="00304E92">
        <w:tc>
          <w:tcPr>
            <w:tcW w:w="4949" w:type="dxa"/>
          </w:tcPr>
          <w:p w:rsidR="00035BD3" w:rsidRPr="00035BD3" w:rsidRDefault="00035BD3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инвестиций в основной капитал (4)</w:t>
            </w:r>
          </w:p>
          <w:p w:rsidR="00035BD3" w:rsidRPr="00035BD3" w:rsidRDefault="00035BD3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активное участие в федеральных и областных целевых программах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035BD3" w:rsidRPr="00035BD3" w:rsidRDefault="00035BD3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выгодное экономико-географическое положение: благоприятные климатические условия; транспортное транзитное расположение; стабильное социально-политическое положение.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CD4936" w:rsidRPr="00612A57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3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высокий износ инженерных коммуникаций;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продолжающийся мировой экономический кризис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высокая степень износа основных фондов</w:t>
            </w:r>
            <w:r w:rsidR="00A2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неполная загрузка производственных мощностей.</w:t>
            </w:r>
            <w:r w:rsidR="00A2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недостаточный уровень технического перевооружения на предприятиях района.</w:t>
            </w:r>
            <w:r w:rsidR="00A2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  <w:p w:rsidR="00612A57" w:rsidRPr="00612A57" w:rsidRDefault="00612A57" w:rsidP="00612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недостаточный уровень развития маркетингового обеспечения производства</w:t>
            </w:r>
            <w:r w:rsidR="00A2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</w:p>
          <w:p w:rsidR="00CD4936" w:rsidRPr="00612A57" w:rsidRDefault="00CD4936" w:rsidP="00612A57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53F" w:rsidRDefault="0062653F" w:rsidP="00612A57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  <w:szCs w:val="20"/>
        </w:rPr>
      </w:pPr>
    </w:p>
    <w:p w:rsidR="00975FA2" w:rsidRDefault="00975FA2" w:rsidP="00612A57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  <w:szCs w:val="20"/>
        </w:rPr>
      </w:pPr>
    </w:p>
    <w:p w:rsidR="00975FA2" w:rsidRPr="00612A57" w:rsidRDefault="00975FA2" w:rsidP="00612A57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  <w:szCs w:val="20"/>
        </w:rPr>
      </w:pPr>
    </w:p>
    <w:p w:rsidR="00CD4936" w:rsidRPr="00BA5C82" w:rsidRDefault="00CD4936" w:rsidP="00612A57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C82">
        <w:rPr>
          <w:rFonts w:ascii="Times New Roman" w:hAnsi="Times New Roman" w:cs="Times New Roman"/>
          <w:b/>
          <w:sz w:val="28"/>
          <w:szCs w:val="28"/>
        </w:rPr>
        <w:t>Внешняя среда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9"/>
        <w:gridCol w:w="4949"/>
      </w:tblGrid>
      <w:tr w:rsidR="00CD4936" w:rsidRPr="00612A57" w:rsidTr="008332CB">
        <w:tc>
          <w:tcPr>
            <w:tcW w:w="4949" w:type="dxa"/>
          </w:tcPr>
          <w:p w:rsidR="00CD4936" w:rsidRPr="00612A57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возможности</w:t>
            </w:r>
          </w:p>
        </w:tc>
        <w:tc>
          <w:tcPr>
            <w:tcW w:w="4949" w:type="dxa"/>
          </w:tcPr>
          <w:p w:rsidR="00CD4936" w:rsidRPr="00612A57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b/>
                <w:sz w:val="20"/>
                <w:szCs w:val="20"/>
              </w:rPr>
              <w:t>угрозы</w:t>
            </w:r>
          </w:p>
        </w:tc>
      </w:tr>
      <w:tr w:rsidR="00CD4936" w:rsidRPr="00612A57" w:rsidTr="008332CB">
        <w:tc>
          <w:tcPr>
            <w:tcW w:w="9898" w:type="dxa"/>
            <w:gridSpan w:val="2"/>
          </w:tcPr>
          <w:p w:rsidR="00CD4936" w:rsidRPr="00D57390" w:rsidRDefault="00CD4936" w:rsidP="00612A57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Рынки сбыта</w:t>
            </w:r>
          </w:p>
        </w:tc>
      </w:tr>
      <w:tr w:rsidR="00CD4936" w:rsidRPr="00F510E3" w:rsidTr="008332CB">
        <w:tc>
          <w:tcPr>
            <w:tcW w:w="4949" w:type="dxa"/>
          </w:tcPr>
          <w:p w:rsidR="00F510E3" w:rsidRPr="00F510E3" w:rsidRDefault="00F510E3" w:rsidP="00F510E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t xml:space="preserve">- </w:t>
            </w: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t>повышение      конкурентоспособности</w:t>
            </w: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>продукции, товаров и услуг районных</w:t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br/>
              <w:t>товаропроизводителей на основе фор</w:t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softHyphen/>
              <w:t>мирования   традиционных   и   новых</w:t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br/>
            </w:r>
            <w:r w:rsidR="00F324F2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районных брэндов(3)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-развитие внутрирайонной интеграции предприятий сельского хозяйства и 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перерабатывающей промышленности(3)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вовлечение в оборот неиспользуемых сельс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кохозяйственных угодий(4)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-строительство мощностей по хранению и переработки зерна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  <w:p w:rsidR="00F510E3" w:rsidRPr="00F510E3" w:rsidRDefault="00F510E3" w:rsidP="00F510E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ind w:left="725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CD4936" w:rsidRPr="00F510E3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F510E3" w:rsidRPr="00F510E3" w:rsidRDefault="00B37AEB" w:rsidP="00B37AEB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t xml:space="preserve">- </w:t>
            </w:r>
            <w:proofErr w:type="spellStart"/>
            <w:r w:rsidR="00F510E3" w:rsidRPr="00F510E3"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t>диспаритет</w:t>
            </w:r>
            <w:proofErr w:type="spellEnd"/>
            <w:r w:rsidR="00F510E3" w:rsidRPr="00F510E3"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t xml:space="preserve"> цен на сельскохозяйственную</w:t>
            </w:r>
            <w:r w:rsidR="00F510E3" w:rsidRPr="00F510E3"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br/>
            </w:r>
            <w:r w:rsidR="00F510E3" w:rsidRPr="00F510E3">
              <w:rPr>
                <w:rFonts w:ascii="Times New Roman" w:hAnsi="Times New Roman" w:cs="Times New Roman"/>
                <w:color w:val="212121"/>
                <w:spacing w:val="5"/>
                <w:sz w:val="20"/>
                <w:szCs w:val="20"/>
              </w:rPr>
              <w:t>продукцию и энергоносители - риск сни</w:t>
            </w:r>
            <w:r w:rsidR="00F510E3" w:rsidRPr="00F510E3">
              <w:rPr>
                <w:rFonts w:ascii="Times New Roman" w:hAnsi="Times New Roman" w:cs="Times New Roman"/>
                <w:color w:val="212121"/>
                <w:spacing w:val="5"/>
                <w:sz w:val="20"/>
                <w:szCs w:val="20"/>
              </w:rPr>
              <w:softHyphen/>
            </w:r>
            <w:r w:rsidR="00F510E3"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жения   конкурентоспособности    сельхозпроизводства;</w:t>
            </w:r>
            <w:r w:rsidR="00A226E8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(4)</w:t>
            </w:r>
          </w:p>
          <w:p w:rsidR="00CD4936" w:rsidRPr="00F510E3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36" w:rsidRPr="00F510E3" w:rsidTr="008332CB">
        <w:tc>
          <w:tcPr>
            <w:tcW w:w="9898" w:type="dxa"/>
            <w:gridSpan w:val="2"/>
          </w:tcPr>
          <w:p w:rsidR="00CD4936" w:rsidRPr="00D57390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институты</w:t>
            </w:r>
          </w:p>
        </w:tc>
      </w:tr>
      <w:tr w:rsidR="00CD4936" w:rsidRPr="00F510E3" w:rsidTr="008332CB">
        <w:tc>
          <w:tcPr>
            <w:tcW w:w="4949" w:type="dxa"/>
          </w:tcPr>
          <w:p w:rsidR="00F510E3" w:rsidRPr="00F510E3" w:rsidRDefault="00F510E3" w:rsidP="00F510E3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 xml:space="preserve">- </w:t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>масштабное и системное привлечение</w:t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7"/>
                <w:sz w:val="20"/>
                <w:szCs w:val="20"/>
              </w:rPr>
              <w:t>инвестиций в экономику района при</w:t>
            </w:r>
            <w:r w:rsidRPr="00F510E3">
              <w:rPr>
                <w:rFonts w:ascii="Times New Roman" w:hAnsi="Times New Roman" w:cs="Times New Roman"/>
                <w:color w:val="212121"/>
                <w:spacing w:val="7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>реализации мероприятий по повыше</w:t>
            </w:r>
            <w:r w:rsidRPr="00F510E3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нию инвестиционной привлекательно</w:t>
            </w:r>
            <w:r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pacing w:val="-4"/>
                <w:sz w:val="20"/>
                <w:szCs w:val="20"/>
              </w:rPr>
              <w:t>сти;</w:t>
            </w:r>
            <w:r w:rsidR="00F324F2">
              <w:rPr>
                <w:rFonts w:ascii="Times New Roman" w:hAnsi="Times New Roman" w:cs="Times New Roman"/>
                <w:color w:val="212121"/>
                <w:spacing w:val="-4"/>
                <w:sz w:val="20"/>
                <w:szCs w:val="20"/>
              </w:rPr>
              <w:t xml:space="preserve"> (3)</w:t>
            </w:r>
          </w:p>
          <w:p w:rsidR="00CD4936" w:rsidRPr="00F510E3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B37AEB" w:rsidRPr="00612A57" w:rsidRDefault="00B37AEB" w:rsidP="00B37AE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before="82" w:line="264" w:lineRule="exact"/>
              <w:ind w:left="37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система района слабо способ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ствует достижению и поддержанию   вы</w:t>
            </w:r>
            <w:r w:rsidRPr="00612A5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соких темпов развития экономики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  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влечению масштабных частных инвести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ций   из-за   низкого   уровня   расчетно-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кассового обслуживания, отсутствия эф</w:t>
            </w:r>
            <w:r w:rsidRPr="00612A57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612A5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фективных финансовых схем работы  с</w:t>
            </w:r>
            <w:r w:rsidRPr="00612A5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br/>
            </w:r>
            <w:r w:rsidRPr="00612A5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сельхозпроизводителями, с малым бизне</w:t>
            </w:r>
            <w:r w:rsidRPr="0061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 и т.д.</w:t>
            </w:r>
            <w:r w:rsidR="00A22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  <w:p w:rsidR="00CD4936" w:rsidRPr="00F510E3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36" w:rsidRPr="00F510E3" w:rsidTr="008332CB">
        <w:tc>
          <w:tcPr>
            <w:tcW w:w="9898" w:type="dxa"/>
            <w:gridSpan w:val="2"/>
          </w:tcPr>
          <w:p w:rsidR="00CD4936" w:rsidRPr="00D57390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Человеческий капитал</w:t>
            </w:r>
          </w:p>
        </w:tc>
      </w:tr>
      <w:tr w:rsidR="00CD4936" w:rsidRPr="00F510E3" w:rsidTr="008332CB">
        <w:tc>
          <w:tcPr>
            <w:tcW w:w="4949" w:type="dxa"/>
          </w:tcPr>
          <w:p w:rsidR="00CD4936" w:rsidRPr="00F510E3" w:rsidRDefault="00F510E3" w:rsidP="00F510E3">
            <w:pPr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F510E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510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Возможность привлечения предприятиями трудовых ресурсов из других населенных пунктов за счет развитого транспортного сообщения и небольших расстояний между населенными пунктами.</w:t>
            </w:r>
            <w:r w:rsidR="00F324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(4)</w:t>
            </w:r>
          </w:p>
        </w:tc>
        <w:tc>
          <w:tcPr>
            <w:tcW w:w="4949" w:type="dxa"/>
          </w:tcPr>
          <w:p w:rsidR="00F510E3" w:rsidRPr="00F510E3" w:rsidRDefault="00F510E3" w:rsidP="00F510E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35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t>близость к зонам конфликтов на Северном</w:t>
            </w: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>Кавказе РФ;</w:t>
            </w:r>
            <w:r w:rsidR="00A226E8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 xml:space="preserve"> (2)</w:t>
            </w:r>
          </w:p>
          <w:p w:rsidR="00F510E3" w:rsidRPr="00F510E3" w:rsidRDefault="00F510E3" w:rsidP="00F510E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35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>возможность возникновения  в  будущем</w:t>
            </w:r>
            <w:r w:rsidRPr="00F510E3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br/>
              <w:t>межнациональных и межконфессиональ</w:t>
            </w:r>
            <w:r w:rsidRPr="00F510E3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ных конфликтов.</w:t>
            </w:r>
            <w:r w:rsidR="00A226E8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(2)</w:t>
            </w:r>
          </w:p>
          <w:p w:rsidR="00B37AEB" w:rsidRPr="00B37AEB" w:rsidRDefault="00F510E3" w:rsidP="00F510E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350" w:hanging="346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color w:val="212121"/>
                <w:spacing w:val="6"/>
                <w:sz w:val="20"/>
                <w:szCs w:val="20"/>
              </w:rPr>
              <w:t xml:space="preserve">угроза депопуляции </w:t>
            </w:r>
            <w:r w:rsidR="00A226E8">
              <w:rPr>
                <w:rFonts w:ascii="Times New Roman" w:hAnsi="Times New Roman" w:cs="Times New Roman"/>
                <w:color w:val="212121"/>
                <w:spacing w:val="6"/>
                <w:sz w:val="20"/>
                <w:szCs w:val="20"/>
              </w:rPr>
              <w:t>(3)</w:t>
            </w:r>
          </w:p>
          <w:p w:rsidR="00F510E3" w:rsidRPr="00B37AEB" w:rsidRDefault="00F510E3" w:rsidP="00F510E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350" w:hanging="346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lastRenderedPageBreak/>
              <w:t>рост смертности населения в трудоспособ</w:t>
            </w:r>
            <w:r w:rsidRPr="00B37AE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softHyphen/>
            </w:r>
            <w:r w:rsidRPr="00B37AEB">
              <w:rPr>
                <w:rFonts w:ascii="Times New Roman" w:hAnsi="Times New Roman" w:cs="Times New Roman"/>
                <w:color w:val="212121"/>
                <w:spacing w:val="2"/>
                <w:sz w:val="20"/>
                <w:szCs w:val="20"/>
              </w:rPr>
              <w:t>ном возрасте при общем старении населе</w:t>
            </w:r>
            <w:r w:rsidRPr="00B37AEB">
              <w:rPr>
                <w:rFonts w:ascii="Times New Roman" w:hAnsi="Times New Roman" w:cs="Times New Roman"/>
                <w:color w:val="212121"/>
                <w:spacing w:val="2"/>
                <w:sz w:val="20"/>
                <w:szCs w:val="20"/>
              </w:rPr>
              <w:softHyphen/>
              <w:t>ния - угроза увеличения демографической</w:t>
            </w:r>
            <w:r w:rsidRPr="00B37AEB">
              <w:rPr>
                <w:rFonts w:ascii="Times New Roman" w:hAnsi="Times New Roman" w:cs="Times New Roman"/>
                <w:color w:val="212121"/>
                <w:spacing w:val="2"/>
                <w:sz w:val="20"/>
                <w:szCs w:val="20"/>
              </w:rPr>
              <w:t xml:space="preserve"> </w:t>
            </w:r>
            <w:r w:rsidRPr="00B37AE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нагрузки на </w:t>
            </w:r>
            <w:proofErr w:type="gramStart"/>
            <w:r w:rsidRPr="00B37AE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работающих</w:t>
            </w:r>
            <w:proofErr w:type="gramEnd"/>
            <w:r w:rsidRPr="00B37AEB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.</w:t>
            </w:r>
            <w:r w:rsidR="00A226E8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(3)</w:t>
            </w:r>
          </w:p>
          <w:p w:rsidR="00F510E3" w:rsidRPr="00F510E3" w:rsidRDefault="00F510E3" w:rsidP="00F510E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</w:p>
          <w:p w:rsidR="00CD4936" w:rsidRPr="00F510E3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36" w:rsidRPr="00F510E3" w:rsidTr="008332CB">
        <w:tc>
          <w:tcPr>
            <w:tcW w:w="9898" w:type="dxa"/>
            <w:gridSpan w:val="2"/>
          </w:tcPr>
          <w:p w:rsidR="00CD4936" w:rsidRPr="00D57390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Информация и технологии</w:t>
            </w:r>
          </w:p>
        </w:tc>
      </w:tr>
      <w:tr w:rsidR="00CD4936" w:rsidRPr="00F510E3" w:rsidTr="008332CB">
        <w:tc>
          <w:tcPr>
            <w:tcW w:w="4949" w:type="dxa"/>
          </w:tcPr>
          <w:p w:rsidR="00CD4936" w:rsidRPr="00F510E3" w:rsidRDefault="00F324F2" w:rsidP="00F324F2">
            <w:pPr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- </w:t>
            </w:r>
            <w:r w:rsidR="00F510E3" w:rsidRPr="00F510E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дальнейшее развитие международных</w:t>
            </w:r>
            <w:r w:rsidR="00F510E3" w:rsidRPr="00F510E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="00F510E3" w:rsidRPr="00F510E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связей, стимулирование создания на</w:t>
            </w:r>
            <w:r w:rsidR="00F510E3" w:rsidRPr="00F510E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="00F510E3" w:rsidRPr="00F510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территории   района   иностранных   и</w:t>
            </w:r>
            <w:r w:rsidR="00F510E3" w:rsidRPr="00F510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="00F510E3" w:rsidRPr="00F5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совместных</w:t>
            </w:r>
            <w:r w:rsidR="00F510E3" w:rsidRPr="00F5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="00F510E3" w:rsidRPr="00F510E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предприятий</w:t>
            </w:r>
            <w:r w:rsidR="00F510E3" w:rsidRPr="00F5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="00F510E3" w:rsidRPr="00F5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зарубежной адыгейской диаспорой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4949" w:type="dxa"/>
          </w:tcPr>
          <w:p w:rsidR="00F510E3" w:rsidRPr="00F510E3" w:rsidRDefault="00F510E3" w:rsidP="00F510E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35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pacing w:val="2"/>
                <w:sz w:val="20"/>
                <w:szCs w:val="20"/>
              </w:rPr>
              <w:t>угроза роста технического и технологиче</w:t>
            </w:r>
            <w:r w:rsidRPr="00F510E3">
              <w:rPr>
                <w:rFonts w:ascii="Times New Roman" w:hAnsi="Times New Roman" w:cs="Times New Roman"/>
                <w:color w:val="212121"/>
                <w:spacing w:val="2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pacing w:val="6"/>
                <w:sz w:val="20"/>
                <w:szCs w:val="20"/>
              </w:rPr>
              <w:t>ского отставания многих производств от</w:t>
            </w:r>
            <w:r w:rsidRPr="00F510E3">
              <w:rPr>
                <w:rFonts w:ascii="Times New Roman" w:hAnsi="Times New Roman" w:cs="Times New Roman"/>
                <w:color w:val="212121"/>
                <w:spacing w:val="6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t>конкурентов  в России и, особенно, за ру</w:t>
            </w:r>
            <w:r w:rsidRPr="00F510E3"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t>бежом;</w:t>
            </w:r>
            <w:r w:rsidR="00A226E8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t xml:space="preserve"> (5)</w:t>
            </w:r>
          </w:p>
          <w:p w:rsidR="00F510E3" w:rsidRPr="00F510E3" w:rsidRDefault="00F510E3" w:rsidP="00F510E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35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t>высокий уровень износа производственной</w:t>
            </w: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t>инфраструктуры и основных фондов - уг</w:t>
            </w:r>
            <w:r w:rsidRPr="00F510E3"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>роза их дальнейшей деградации;</w:t>
            </w:r>
            <w:r w:rsidR="00A226E8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 xml:space="preserve"> (5)</w:t>
            </w:r>
          </w:p>
          <w:p w:rsidR="00F510E3" w:rsidRPr="00F510E3" w:rsidRDefault="00F510E3" w:rsidP="00F510E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left="360" w:hanging="35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t>отсутствие достаточного инновационного</w:t>
            </w:r>
            <w:r w:rsidRPr="00F510E3">
              <w:rPr>
                <w:rFonts w:ascii="Times New Roman" w:hAnsi="Times New Roman" w:cs="Times New Roman"/>
                <w:color w:val="212121"/>
                <w:spacing w:val="3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8"/>
                <w:sz w:val="20"/>
                <w:szCs w:val="20"/>
              </w:rPr>
              <w:t>задела для обеспечения высоких темпов</w:t>
            </w:r>
          </w:p>
          <w:p w:rsidR="00F510E3" w:rsidRPr="00F510E3" w:rsidRDefault="00F510E3" w:rsidP="00F510E3">
            <w:pPr>
              <w:shd w:val="clear" w:color="auto" w:fill="FFFFFF"/>
              <w:ind w:left="355"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t>экономического роста в долгосрочной пер</w:t>
            </w: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softHyphen/>
              <w:t>спективе;</w:t>
            </w:r>
            <w:r w:rsidR="00A226E8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t xml:space="preserve"> (4)</w:t>
            </w:r>
          </w:p>
          <w:p w:rsidR="00F510E3" w:rsidRPr="00F510E3" w:rsidRDefault="00F510E3" w:rsidP="00F510E3">
            <w:pPr>
              <w:shd w:val="clear" w:color="auto" w:fill="FFFFFF"/>
              <w:tabs>
                <w:tab w:val="left" w:pos="350"/>
              </w:tabs>
              <w:ind w:left="350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•</w:t>
            </w:r>
            <w:r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ab/>
              <w:t>неготовность   большинства   предприятий</w:t>
            </w:r>
            <w:r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>района к работе по правилам ВТО;</w:t>
            </w:r>
            <w:r w:rsidR="00A226E8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 xml:space="preserve"> (5)</w:t>
            </w:r>
          </w:p>
          <w:p w:rsidR="00CD4936" w:rsidRPr="00F510E3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36" w:rsidRPr="00F510E3" w:rsidTr="008332CB">
        <w:tc>
          <w:tcPr>
            <w:tcW w:w="9898" w:type="dxa"/>
            <w:gridSpan w:val="2"/>
          </w:tcPr>
          <w:p w:rsidR="00CD4936" w:rsidRPr="00D57390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ресурсы</w:t>
            </w:r>
          </w:p>
        </w:tc>
      </w:tr>
      <w:tr w:rsidR="00CD4936" w:rsidRPr="00F510E3" w:rsidTr="008332CB">
        <w:tc>
          <w:tcPr>
            <w:tcW w:w="4949" w:type="dxa"/>
          </w:tcPr>
          <w:p w:rsidR="00F510E3" w:rsidRPr="00F510E3" w:rsidRDefault="00F510E3" w:rsidP="00F510E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706" w:hanging="3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привлечение инвестиций в жилищное</w:t>
            </w:r>
            <w:r w:rsidRPr="00F510E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строительство    для    удовлетворения</w:t>
            </w:r>
            <w:r w:rsidRPr="00F510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  <w:t>растущего спроса со стороны жителей</w:t>
            </w:r>
            <w:r w:rsidRPr="00F510E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района,  прибывающих  мигрантов,  а</w:t>
            </w:r>
            <w:r w:rsidRPr="00F510E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также спроса жителей других регионов</w:t>
            </w:r>
            <w:r w:rsidRPr="00F510E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второе жилье;</w:t>
            </w:r>
            <w:r w:rsidR="00F32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  <w:p w:rsidR="00F510E3" w:rsidRPr="00F510E3" w:rsidRDefault="00F510E3" w:rsidP="00F510E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706" w:hanging="35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эффективное использование террито</w:t>
            </w:r>
            <w:r w:rsidRPr="00F510E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риальных ресурсов (земли, недвижи</w:t>
            </w:r>
            <w:r w:rsidRPr="00F510E3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мости).</w:t>
            </w:r>
            <w:r w:rsidR="00F324F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(4)</w:t>
            </w:r>
          </w:p>
          <w:p w:rsidR="00CD4936" w:rsidRPr="00F510E3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F510E3" w:rsidRPr="00F510E3" w:rsidRDefault="00F510E3" w:rsidP="00F510E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350" w:hanging="346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pacing w:val="6"/>
                <w:sz w:val="20"/>
                <w:szCs w:val="20"/>
              </w:rPr>
              <w:t>хаотичная бессистемная застройка мест</w:t>
            </w:r>
            <w:r w:rsidRPr="00F510E3">
              <w:rPr>
                <w:rFonts w:ascii="Times New Roman" w:hAnsi="Times New Roman" w:cs="Times New Roman"/>
                <w:color w:val="212121"/>
                <w:spacing w:val="6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>ных поселений района - угроза ухудшения</w:t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>качества жилищной, деловой и рекреаци</w:t>
            </w:r>
            <w:r w:rsidRPr="00F510E3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онной среды;</w:t>
            </w:r>
            <w:r w:rsidR="00A226E8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(3)</w:t>
            </w:r>
          </w:p>
          <w:p w:rsidR="00F510E3" w:rsidRPr="00F510E3" w:rsidRDefault="00F510E3" w:rsidP="00F510E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350" w:hanging="346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>риск возникновения техногенных и эколо</w:t>
            </w:r>
            <w:r w:rsidRPr="00F510E3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softHyphen/>
              <w:t>гических катастроф.</w:t>
            </w:r>
            <w:r w:rsidR="00A226E8">
              <w:rPr>
                <w:rFonts w:ascii="Times New Roman" w:hAnsi="Times New Roman" w:cs="Times New Roman"/>
                <w:color w:val="212121"/>
                <w:spacing w:val="1"/>
                <w:sz w:val="20"/>
                <w:szCs w:val="20"/>
              </w:rPr>
              <w:t>(2)</w:t>
            </w:r>
          </w:p>
          <w:p w:rsidR="00CD4936" w:rsidRPr="00F510E3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36" w:rsidRPr="00F510E3" w:rsidTr="008332CB">
        <w:tc>
          <w:tcPr>
            <w:tcW w:w="9898" w:type="dxa"/>
            <w:gridSpan w:val="2"/>
          </w:tcPr>
          <w:p w:rsidR="00CD4936" w:rsidRPr="00D57390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Реальный капитал</w:t>
            </w:r>
          </w:p>
        </w:tc>
      </w:tr>
      <w:tr w:rsidR="00CD4936" w:rsidRPr="00F510E3" w:rsidTr="008332CB">
        <w:tc>
          <w:tcPr>
            <w:tcW w:w="4949" w:type="dxa"/>
          </w:tcPr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3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выпуска основной промышленной продукции района за счет развития производственных мощностей и расширения сырьевой базы, улучшение качества, расширение рынков сбыта и ассортимента выпускаемой продукции;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увеличение доли малого бизнеса в экономике района на базе развития как существующих, так и открытия новых производств;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расширение потребительского рынка;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модернизация жилищно - коммунального хозяйства;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использование свободных производственных площадей для инвестирования.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привлечение инв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естиций в промышленность района(3)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модернизация и техническое перевооружения существующих предприятий, сокращение издержек производства.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увеличение производительност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труда  (2)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строительство новых производств н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базе сырьевых ресурсов района(1)</w:t>
            </w:r>
          </w:p>
          <w:p w:rsidR="00F510E3" w:rsidRPr="00F510E3" w:rsidRDefault="00F510E3" w:rsidP="00B37AEB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left="7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D4936" w:rsidRPr="00F510E3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F510E3" w:rsidRPr="00F510E3" w:rsidRDefault="00F510E3" w:rsidP="00F510E3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ind w:left="350" w:hanging="346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F510E3">
              <w:rPr>
                <w:rFonts w:ascii="Times New Roman" w:hAnsi="Times New Roman" w:cs="Times New Roman"/>
                <w:color w:val="212121"/>
                <w:spacing w:val="5"/>
                <w:sz w:val="20"/>
                <w:szCs w:val="20"/>
              </w:rPr>
              <w:t>существенная разница в уровне оплаты в</w:t>
            </w:r>
            <w:r w:rsidRPr="00F510E3">
              <w:rPr>
                <w:rFonts w:ascii="Times New Roman" w:hAnsi="Times New Roman" w:cs="Times New Roman"/>
                <w:color w:val="212121"/>
                <w:spacing w:val="5"/>
                <w:sz w:val="20"/>
                <w:szCs w:val="20"/>
              </w:rPr>
              <w:br/>
              <w:t>сельском хозяйстве и отраслях сервиса и</w:t>
            </w:r>
            <w:r w:rsidRPr="00F510E3">
              <w:rPr>
                <w:rFonts w:ascii="Times New Roman" w:hAnsi="Times New Roman" w:cs="Times New Roman"/>
                <w:color w:val="212121"/>
                <w:spacing w:val="5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9"/>
                <w:sz w:val="20"/>
                <w:szCs w:val="20"/>
              </w:rPr>
              <w:t>торговли - угрозы оттока квалифициро</w:t>
            </w:r>
            <w:r w:rsidRPr="00F510E3">
              <w:rPr>
                <w:rFonts w:ascii="Times New Roman" w:hAnsi="Times New Roman" w:cs="Times New Roman"/>
                <w:color w:val="212121"/>
                <w:spacing w:val="9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ванных кадров из АПК и утери технологий</w:t>
            </w:r>
            <w:r w:rsidRPr="00F510E3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br/>
            </w:r>
            <w:r w:rsidRPr="00F510E3">
              <w:rPr>
                <w:rFonts w:ascii="Times New Roman" w:hAnsi="Times New Roman" w:cs="Times New Roman"/>
                <w:color w:val="212121"/>
                <w:spacing w:val="2"/>
                <w:sz w:val="20"/>
                <w:szCs w:val="20"/>
              </w:rPr>
              <w:t>и традиций сельскохозяйственного произ</w:t>
            </w:r>
            <w:r w:rsidRPr="00F510E3">
              <w:rPr>
                <w:rFonts w:ascii="Times New Roman" w:hAnsi="Times New Roman" w:cs="Times New Roman"/>
                <w:color w:val="212121"/>
                <w:spacing w:val="2"/>
                <w:sz w:val="20"/>
                <w:szCs w:val="20"/>
              </w:rPr>
              <w:softHyphen/>
            </w:r>
            <w:r w:rsidRPr="00F510E3">
              <w:rPr>
                <w:rFonts w:ascii="Times New Roman" w:hAnsi="Times New Roman" w:cs="Times New Roman"/>
                <w:color w:val="212121"/>
                <w:spacing w:val="-1"/>
                <w:sz w:val="20"/>
                <w:szCs w:val="20"/>
              </w:rPr>
              <w:t>водства.</w:t>
            </w:r>
          </w:p>
          <w:p w:rsidR="00CD4936" w:rsidRPr="00F510E3" w:rsidRDefault="00A226E8" w:rsidP="00F510E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  <w:tr w:rsidR="00CD4936" w:rsidRPr="00F510E3" w:rsidTr="008332CB">
        <w:tc>
          <w:tcPr>
            <w:tcW w:w="9898" w:type="dxa"/>
            <w:gridSpan w:val="2"/>
          </w:tcPr>
          <w:p w:rsidR="00CD4936" w:rsidRPr="00D57390" w:rsidRDefault="00CD4936" w:rsidP="00F510E3">
            <w:pPr>
              <w:ind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9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капитал</w:t>
            </w:r>
          </w:p>
        </w:tc>
      </w:tr>
      <w:tr w:rsidR="00CD4936" w:rsidRPr="00F510E3" w:rsidTr="008332CB">
        <w:tc>
          <w:tcPr>
            <w:tcW w:w="4949" w:type="dxa"/>
          </w:tcPr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рост финансовых возможностей и финансовой самостоятельности предприятий;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значительный рост собственных доходов бюджета;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существенное увеличение объемов инвестиций в основной капитал всех отраслей экономики,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расширение участия района в региональных и федеральных программах;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Реализация действующих на данный момент инвестиционных проектов в экономике района. На их основе осуществляется расширение производства </w:t>
            </w: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продукции агропромышленного комплекса;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(3)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активизация инвестиционной деятельности в результате улучшения инвестиционного климата.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  <w:p w:rsidR="00F510E3" w:rsidRPr="00F510E3" w:rsidRDefault="00F510E3" w:rsidP="00F51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1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-снижение инвестиционных рисков</w:t>
            </w:r>
            <w:r w:rsidR="00F3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(2)</w:t>
            </w:r>
          </w:p>
          <w:p w:rsidR="00CD4936" w:rsidRPr="00F510E3" w:rsidRDefault="00CD4936" w:rsidP="00F510E3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:rsidR="00B37AEB" w:rsidRPr="00612A57" w:rsidRDefault="00B37AEB" w:rsidP="00B37A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зависимость экономики района от внешних факторов: конъюнктуры рынков и цен на промышленную и сельскохозяйственную продукцию, размеров транспортных тарифов, цен и тарифов на топливно-энергетические ресурсы.</w:t>
            </w:r>
            <w:r w:rsidR="00A22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(4)</w:t>
            </w:r>
            <w:bookmarkStart w:id="0" w:name="_GoBack"/>
            <w:bookmarkEnd w:id="0"/>
          </w:p>
          <w:p w:rsidR="00CD4936" w:rsidRPr="00F510E3" w:rsidRDefault="00CD4936" w:rsidP="00F510E3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936" w:rsidRPr="00F510E3" w:rsidRDefault="00CD4936" w:rsidP="00F510E3">
      <w:pPr>
        <w:shd w:val="clear" w:color="auto" w:fill="FFFFFF"/>
        <w:ind w:right="14"/>
        <w:jc w:val="both"/>
        <w:rPr>
          <w:rFonts w:ascii="Times New Roman" w:hAnsi="Times New Roman" w:cs="Times New Roman"/>
          <w:sz w:val="20"/>
          <w:szCs w:val="20"/>
        </w:rPr>
      </w:pPr>
    </w:p>
    <w:sectPr w:rsidR="00CD4936" w:rsidRPr="00F510E3" w:rsidSect="00E13D87">
      <w:pgSz w:w="11909" w:h="16834"/>
      <w:pgMar w:top="780" w:right="705" w:bottom="360" w:left="15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38685A"/>
    <w:lvl w:ilvl="0">
      <w:numFmt w:val="bullet"/>
      <w:lvlText w:val="*"/>
      <w:lvlJc w:val="left"/>
    </w:lvl>
  </w:abstractNum>
  <w:abstractNum w:abstractNumId="1">
    <w:nsid w:val="02786C42"/>
    <w:multiLevelType w:val="hybridMultilevel"/>
    <w:tmpl w:val="AD0C4EF8"/>
    <w:lvl w:ilvl="0" w:tplc="5094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11CD"/>
    <w:multiLevelType w:val="hybridMultilevel"/>
    <w:tmpl w:val="3ECEDFD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D3E3BCD"/>
    <w:multiLevelType w:val="hybridMultilevel"/>
    <w:tmpl w:val="1224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D6AB9"/>
    <w:multiLevelType w:val="hybridMultilevel"/>
    <w:tmpl w:val="F0AC81C4"/>
    <w:lvl w:ilvl="0" w:tplc="DD38685A">
      <w:start w:val="65535"/>
      <w:numFmt w:val="bullet"/>
      <w:lvlText w:val="*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0DFE"/>
    <w:multiLevelType w:val="hybridMultilevel"/>
    <w:tmpl w:val="0B5E805E"/>
    <w:lvl w:ilvl="0" w:tplc="DD38685A">
      <w:start w:val="65535"/>
      <w:numFmt w:val="bullet"/>
      <w:lvlText w:val="*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">
    <w:nsid w:val="339A5AE3"/>
    <w:multiLevelType w:val="hybridMultilevel"/>
    <w:tmpl w:val="F88E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1577"/>
    <w:multiLevelType w:val="hybridMultilevel"/>
    <w:tmpl w:val="F0823F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47534"/>
    <w:multiLevelType w:val="hybridMultilevel"/>
    <w:tmpl w:val="2BCEC2AA"/>
    <w:lvl w:ilvl="0" w:tplc="DD38685A">
      <w:start w:val="65535"/>
      <w:numFmt w:val="bullet"/>
      <w:lvlText w:val="*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9">
    <w:nsid w:val="5C3B1378"/>
    <w:multiLevelType w:val="hybridMultilevel"/>
    <w:tmpl w:val="21007562"/>
    <w:lvl w:ilvl="0" w:tplc="DD38685A">
      <w:start w:val="65535"/>
      <w:numFmt w:val="bullet"/>
      <w:lvlText w:val="*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4"/>
    <w:rsid w:val="00035BD3"/>
    <w:rsid w:val="000B598C"/>
    <w:rsid w:val="001970CF"/>
    <w:rsid w:val="002C6775"/>
    <w:rsid w:val="00304E92"/>
    <w:rsid w:val="00331647"/>
    <w:rsid w:val="003F7707"/>
    <w:rsid w:val="0040690B"/>
    <w:rsid w:val="004525E4"/>
    <w:rsid w:val="004B2DEB"/>
    <w:rsid w:val="005F127A"/>
    <w:rsid w:val="005F4BDA"/>
    <w:rsid w:val="00612A57"/>
    <w:rsid w:val="0062653F"/>
    <w:rsid w:val="00975FA2"/>
    <w:rsid w:val="00A226E8"/>
    <w:rsid w:val="00A8325E"/>
    <w:rsid w:val="00AA609C"/>
    <w:rsid w:val="00B35143"/>
    <w:rsid w:val="00B353AE"/>
    <w:rsid w:val="00B37AEB"/>
    <w:rsid w:val="00BA5C82"/>
    <w:rsid w:val="00BE171E"/>
    <w:rsid w:val="00CD4936"/>
    <w:rsid w:val="00D57390"/>
    <w:rsid w:val="00E13D87"/>
    <w:rsid w:val="00E7629A"/>
    <w:rsid w:val="00F324F2"/>
    <w:rsid w:val="00F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9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60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AA609C"/>
  </w:style>
  <w:style w:type="table" w:styleId="a5">
    <w:name w:val="Table Grid"/>
    <w:basedOn w:val="a1"/>
    <w:uiPriority w:val="59"/>
    <w:rsid w:val="0030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9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60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AA609C"/>
  </w:style>
  <w:style w:type="table" w:styleId="a5">
    <w:name w:val="Table Grid"/>
    <w:basedOn w:val="a1"/>
    <w:uiPriority w:val="59"/>
    <w:rsid w:val="0030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2016-11-17T08:25:00Z</cp:lastPrinted>
  <dcterms:created xsi:type="dcterms:W3CDTF">2016-11-17T06:37:00Z</dcterms:created>
  <dcterms:modified xsi:type="dcterms:W3CDTF">2016-11-17T09:19:00Z</dcterms:modified>
</cp:coreProperties>
</file>